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3"/>
        <w:rPr>
          <w:sz w:val="20"/>
        </w:rPr>
      </w:pPr>
    </w:p>
    <w:p>
      <w:pPr>
        <w:pStyle w:val="BodyText"/>
        <w:spacing w:line="45" w:lineRule="exact"/>
        <w:ind w:left="352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953125" cy="2857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53125" cy="28575"/>
                          <a:chExt cx="5953125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5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575">
                                <a:moveTo>
                                  <a:pt x="5948362" y="28575"/>
                                </a:moveTo>
                                <a:lnTo>
                                  <a:pt x="4762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0"/>
                                </a:lnTo>
                                <a:lnTo>
                                  <a:pt x="914" y="26606"/>
                                </a:lnTo>
                                <a:lnTo>
                                  <a:pt x="228" y="25285"/>
                                </a:lnTo>
                                <a:lnTo>
                                  <a:pt x="0" y="2381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948362" y="0"/>
                                </a:lnTo>
                                <a:lnTo>
                                  <a:pt x="5953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4762" y="19050"/>
                                </a:lnTo>
                                <a:lnTo>
                                  <a:pt x="9525" y="23812"/>
                                </a:lnTo>
                                <a:lnTo>
                                  <a:pt x="5953125" y="23812"/>
                                </a:lnTo>
                                <a:lnTo>
                                  <a:pt x="5952896" y="25285"/>
                                </a:lnTo>
                                <a:lnTo>
                                  <a:pt x="5952210" y="26606"/>
                                </a:lnTo>
                                <a:lnTo>
                                  <a:pt x="5951156" y="27660"/>
                                </a:lnTo>
                                <a:lnTo>
                                  <a:pt x="5949835" y="28346"/>
                                </a:lnTo>
                                <a:lnTo>
                                  <a:pt x="5948362" y="2857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943600" y="4762"/>
                                </a:lnTo>
                                <a:lnTo>
                                  <a:pt x="5943600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5943600" y="4762"/>
                                </a:lnTo>
                                <a:lnTo>
                                  <a:pt x="5948362" y="9525"/>
                                </a:lnTo>
                                <a:lnTo>
                                  <a:pt x="5953125" y="9525"/>
                                </a:lnTo>
                                <a:lnTo>
                                  <a:pt x="5953125" y="19050"/>
                                </a:lnTo>
                                <a:lnTo>
                                  <a:pt x="5948362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9525"/>
                                </a:moveTo>
                                <a:lnTo>
                                  <a:pt x="5948362" y="9525"/>
                                </a:lnTo>
                                <a:lnTo>
                                  <a:pt x="5943600" y="4762"/>
                                </a:lnTo>
                                <a:lnTo>
                                  <a:pt x="5953125" y="4762"/>
                                </a:lnTo>
                                <a:lnTo>
                                  <a:pt x="59531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23812"/>
                                </a:moveTo>
                                <a:lnTo>
                                  <a:pt x="4762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9525" y="23812"/>
                                </a:lnTo>
                                <a:lnTo>
                                  <a:pt x="9525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23812"/>
                                </a:moveTo>
                                <a:lnTo>
                                  <a:pt x="5943600" y="23812"/>
                                </a:lnTo>
                                <a:lnTo>
                                  <a:pt x="5948362" y="19050"/>
                                </a:lnTo>
                                <a:lnTo>
                                  <a:pt x="5953125" y="19050"/>
                                </a:lnTo>
                                <a:lnTo>
                                  <a:pt x="595312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2.25pt;mso-position-horizontal-relative:char;mso-position-vertical-relative:line" id="docshapegroup2" coordorigin="0,0" coordsize="9375,45">
                <v:shape style="position:absolute;left:0;top:0;width:9375;height:45" id="docshape3" coordorigin="0,0" coordsize="9375,45" path="m9368,45l8,45,5,45,3,44,1,42,0,40,0,38,0,8,0,5,1,3,3,1,5,0,8,0,9368,0,9370,0,9372,1,9374,3,9375,5,9375,8,15,8,8,15,15,15,15,30,8,30,15,38,9375,38,9375,40,9374,42,9372,44,9370,45,9368,45xm15,15l8,15,15,8,15,15xm9360,15l15,15,15,8,9360,8,9360,15xm9360,38l9360,8,9368,15,9375,15,9375,30,9368,30,9360,38xm9375,15l9368,15,9360,8,9375,8,9375,15xm15,38l8,30,15,30,15,38xm9360,38l15,38,15,30,9360,30,9360,38xm9375,38l9360,38,9368,30,9375,30,9375,38xe" filled="true" fillcolor="#d0d0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Heading1"/>
        <w:spacing w:line="276" w:lineRule="auto" w:before="29"/>
      </w:pPr>
      <w:r>
        <w:rPr/>
        <w:t>КОНЦЕПЦІЯ</w:t>
      </w:r>
      <w:r>
        <w:rPr>
          <w:spacing w:val="-19"/>
        </w:rPr>
        <w:t> </w:t>
      </w:r>
      <w:r>
        <w:rPr/>
        <w:t>СТРАТЕГІЧНОГО</w:t>
      </w:r>
      <w:r>
        <w:rPr>
          <w:spacing w:val="-17"/>
        </w:rPr>
        <w:t> </w:t>
      </w:r>
      <w:r>
        <w:rPr/>
        <w:t>РІВНЯ ЩОДО ПОДОЛАННЯ КОРУПЦІЇ В УКРАЇНІ: ІНТЕГРАЦІЯ ШТУЧНОГО </w:t>
      </w:r>
      <w:r>
        <w:rPr>
          <w:spacing w:val="-2"/>
        </w:rPr>
        <w:t>ІНТЕЛЕКТУ</w:t>
      </w:r>
    </w:p>
    <w:p>
      <w:pPr>
        <w:pStyle w:val="BodyText"/>
        <w:spacing w:before="259"/>
        <w:rPr>
          <w:b/>
          <w:sz w:val="48"/>
        </w:rPr>
      </w:pPr>
    </w:p>
    <w:p>
      <w:pPr>
        <w:pStyle w:val="Heading2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19"/>
        <w:jc w:val="left"/>
      </w:pPr>
      <w:r>
        <w:rPr/>
        <w:t>Стратегічна</w:t>
      </w:r>
      <w:r>
        <w:rPr>
          <w:spacing w:val="-5"/>
        </w:rPr>
        <w:t> </w:t>
      </w:r>
      <w:r>
        <w:rPr/>
        <w:t>Мета</w:t>
      </w:r>
      <w:r>
        <w:rPr>
          <w:spacing w:val="-1"/>
        </w:rPr>
        <w:t> </w:t>
      </w:r>
      <w:r>
        <w:rPr/>
        <w:t>та</w:t>
      </w:r>
      <w:r>
        <w:rPr>
          <w:spacing w:val="-4"/>
        </w:rPr>
        <w:t> Візія</w:t>
      </w:r>
    </w:p>
    <w:p>
      <w:pPr>
        <w:pStyle w:val="BodyText"/>
        <w:spacing w:before="162"/>
        <w:rPr>
          <w:b/>
          <w:sz w:val="36"/>
        </w:rPr>
      </w:pPr>
    </w:p>
    <w:p>
      <w:pPr>
        <w:pStyle w:val="BodyText"/>
        <w:spacing w:line="276" w:lineRule="auto"/>
        <w:ind w:left="360" w:right="357"/>
        <w:jc w:val="both"/>
      </w:pPr>
      <w:r>
        <w:rPr>
          <w:b/>
        </w:rPr>
        <w:t>Головна Мета: </w:t>
      </w:r>
      <w:r>
        <w:rPr/>
        <w:t>Створення цілісної, незворотної системи запобігання, виявлення та припинення корупції в Україні, що забезпечує відновлення суспільної довіри, зміцнення верховенства права та прискорення євроінтеграційних процесів.</w:t>
      </w:r>
    </w:p>
    <w:p>
      <w:pPr>
        <w:spacing w:line="276" w:lineRule="auto" w:before="0"/>
        <w:ind w:left="360" w:right="357" w:firstLine="0"/>
        <w:jc w:val="both"/>
        <w:rPr>
          <w:sz w:val="22"/>
        </w:rPr>
      </w:pPr>
      <w:r>
        <w:rPr>
          <w:b/>
          <w:sz w:val="22"/>
        </w:rPr>
        <w:t>Візія: </w:t>
      </w:r>
      <w:r>
        <w:rPr>
          <w:sz w:val="22"/>
        </w:rPr>
        <w:t>Україна – держава з високим рівнем інституційної доброчесності, де корупційні ризики мінімізовані за рахунок </w:t>
      </w:r>
      <w:r>
        <w:rPr>
          <w:b/>
          <w:sz w:val="22"/>
        </w:rPr>
        <w:t>повсюдної цифровізації </w:t>
      </w:r>
      <w:r>
        <w:rPr>
          <w:sz w:val="22"/>
        </w:rPr>
        <w:t>та використання </w:t>
      </w:r>
      <w:r>
        <w:rPr>
          <w:b/>
          <w:sz w:val="22"/>
        </w:rPr>
        <w:t>передових технологій ШІ </w:t>
      </w:r>
      <w:r>
        <w:rPr>
          <w:sz w:val="22"/>
        </w:rPr>
        <w:t>для проактивного виявлення та невідворотної відповідальності.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909637</wp:posOffset>
                </wp:positionH>
                <wp:positionV relativeFrom="paragraph">
                  <wp:posOffset>170561</wp:posOffset>
                </wp:positionV>
                <wp:extent cx="5953125" cy="285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531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28575">
                              <a:moveTo>
                                <a:pt x="5948362" y="28575"/>
                              </a:moveTo>
                              <a:lnTo>
                                <a:pt x="4762" y="28575"/>
                              </a:lnTo>
                              <a:lnTo>
                                <a:pt x="3289" y="28346"/>
                              </a:lnTo>
                              <a:lnTo>
                                <a:pt x="1968" y="27660"/>
                              </a:lnTo>
                              <a:lnTo>
                                <a:pt x="914" y="26606"/>
                              </a:lnTo>
                              <a:lnTo>
                                <a:pt x="228" y="25285"/>
                              </a:lnTo>
                              <a:lnTo>
                                <a:pt x="0" y="23812"/>
                              </a:lnTo>
                              <a:lnTo>
                                <a:pt x="0" y="4762"/>
                              </a:lnTo>
                              <a:lnTo>
                                <a:pt x="4762" y="0"/>
                              </a:lnTo>
                              <a:lnTo>
                                <a:pt x="5948362" y="0"/>
                              </a:lnTo>
                              <a:lnTo>
                                <a:pt x="5953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5"/>
                              </a:lnTo>
                              <a:lnTo>
                                <a:pt x="9525" y="9525"/>
                              </a:lnTo>
                              <a:lnTo>
                                <a:pt x="9525" y="19050"/>
                              </a:lnTo>
                              <a:lnTo>
                                <a:pt x="4762" y="19050"/>
                              </a:lnTo>
                              <a:lnTo>
                                <a:pt x="9525" y="23812"/>
                              </a:lnTo>
                              <a:lnTo>
                                <a:pt x="5953125" y="23812"/>
                              </a:lnTo>
                              <a:lnTo>
                                <a:pt x="5952896" y="25285"/>
                              </a:lnTo>
                              <a:lnTo>
                                <a:pt x="5952210" y="26606"/>
                              </a:lnTo>
                              <a:lnTo>
                                <a:pt x="5951156" y="27660"/>
                              </a:lnTo>
                              <a:lnTo>
                                <a:pt x="5949835" y="28346"/>
                              </a:lnTo>
                              <a:lnTo>
                                <a:pt x="5948362" y="28575"/>
                              </a:lnTo>
                              <a:close/>
                            </a:path>
                            <a:path w="5953125" h="28575">
                              <a:moveTo>
                                <a:pt x="9525" y="9525"/>
                              </a:moveTo>
                              <a:lnTo>
                                <a:pt x="4762" y="9525"/>
                              </a:lnTo>
                              <a:lnTo>
                                <a:pt x="9525" y="4762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4762"/>
                              </a:lnTo>
                              <a:lnTo>
                                <a:pt x="5943600" y="4762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5943600" y="4762"/>
                              </a:lnTo>
                              <a:lnTo>
                                <a:pt x="5948362" y="9525"/>
                              </a:lnTo>
                              <a:lnTo>
                                <a:pt x="5953125" y="9525"/>
                              </a:lnTo>
                              <a:lnTo>
                                <a:pt x="5953125" y="19050"/>
                              </a:lnTo>
                              <a:lnTo>
                                <a:pt x="5948362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9525"/>
                              </a:moveTo>
                              <a:lnTo>
                                <a:pt x="5948362" y="9525"/>
                              </a:lnTo>
                              <a:lnTo>
                                <a:pt x="5943600" y="4762"/>
                              </a:lnTo>
                              <a:lnTo>
                                <a:pt x="5953125" y="4762"/>
                              </a:lnTo>
                              <a:lnTo>
                                <a:pt x="5953125" y="9525"/>
                              </a:lnTo>
                              <a:close/>
                            </a:path>
                            <a:path w="5953125" h="28575">
                              <a:moveTo>
                                <a:pt x="9525" y="23812"/>
                              </a:moveTo>
                              <a:lnTo>
                                <a:pt x="4762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23812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9525" y="23812"/>
                              </a:lnTo>
                              <a:lnTo>
                                <a:pt x="9525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23812"/>
                              </a:moveTo>
                              <a:lnTo>
                                <a:pt x="5943600" y="23812"/>
                              </a:lnTo>
                              <a:lnTo>
                                <a:pt x="5948362" y="19050"/>
                              </a:lnTo>
                              <a:lnTo>
                                <a:pt x="5953125" y="19050"/>
                              </a:lnTo>
                              <a:lnTo>
                                <a:pt x="5953125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25pt;margin-top:13.430029pt;width:468.75pt;height:2.25pt;mso-position-horizontal-relative:page;mso-position-vertical-relative:paragraph;z-index:-15728128;mso-wrap-distance-left:0;mso-wrap-distance-right:0" id="docshape4" coordorigin="1433,269" coordsize="9375,45" path="m10800,314l1440,314,1438,313,1436,312,1434,311,1433,308,1433,306,1433,276,1433,274,1434,272,1436,270,1438,269,1440,269,10800,269,10802,269,10804,270,10806,272,10807,274,10808,276,1448,276,1440,284,1448,284,1448,299,1440,299,1448,306,10808,306,10807,308,10806,311,10804,312,10802,313,10800,314xm1448,284l1440,284,1448,276,1448,284xm10793,284l1448,284,1448,276,10793,276,10793,284xm10793,306l10793,276,10800,284,10808,284,10808,299,10800,299,10793,306xm10808,284l10800,284,10793,276,10808,276,10808,284xm1448,306l1440,299,1448,299,1448,306xm10793,306l1448,306,1448,299,10793,299,10793,306xm10808,306l10793,306,10800,299,10808,299,10808,306xe" filled="true" fillcolor="#d0d0d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1"/>
        </w:numPr>
        <w:tabs>
          <w:tab w:pos="820" w:val="left" w:leader="none"/>
        </w:tabs>
        <w:spacing w:line="240" w:lineRule="auto" w:before="30" w:after="0"/>
        <w:ind w:left="820" w:right="0" w:hanging="460"/>
        <w:jc w:val="left"/>
      </w:pPr>
      <w:r>
        <w:rPr/>
        <w:t>Ключові</w:t>
      </w:r>
      <w:r>
        <w:rPr>
          <w:spacing w:val="-6"/>
        </w:rPr>
        <w:t> </w:t>
      </w:r>
      <w:r>
        <w:rPr/>
        <w:t>Стратегічні</w:t>
      </w:r>
      <w:r>
        <w:rPr>
          <w:spacing w:val="-3"/>
        </w:rPr>
        <w:t> </w:t>
      </w:r>
      <w:r>
        <w:rPr>
          <w:spacing w:val="-2"/>
        </w:rPr>
        <w:t>Принципи</w:t>
      </w:r>
    </w:p>
    <w:p>
      <w:pPr>
        <w:pStyle w:val="BodyText"/>
        <w:spacing w:before="160"/>
        <w:rPr>
          <w:b/>
          <w:sz w:val="36"/>
        </w:rPr>
      </w:pPr>
    </w:p>
    <w:p>
      <w:pPr>
        <w:pStyle w:val="BodyText"/>
        <w:ind w:left="360"/>
        <w:jc w:val="both"/>
      </w:pPr>
      <w:r>
        <w:rPr/>
        <w:t>Концепція</w:t>
      </w:r>
      <w:r>
        <w:rPr>
          <w:spacing w:val="-12"/>
        </w:rPr>
        <w:t> </w:t>
      </w:r>
      <w:r>
        <w:rPr/>
        <w:t>ґрунтується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наступних</w:t>
      </w:r>
      <w:r>
        <w:rPr>
          <w:spacing w:val="-5"/>
        </w:rPr>
        <w:t> </w:t>
      </w:r>
      <w:r>
        <w:rPr/>
        <w:t>принципах,</w:t>
      </w:r>
      <w:r>
        <w:rPr>
          <w:spacing w:val="-9"/>
        </w:rPr>
        <w:t> </w:t>
      </w:r>
      <w:r>
        <w:rPr/>
        <w:t>посилених</w:t>
      </w:r>
      <w:r>
        <w:rPr>
          <w:spacing w:val="-9"/>
        </w:rPr>
        <w:t> </w:t>
      </w:r>
      <w:r>
        <w:rPr/>
        <w:t>цифровими</w:t>
      </w:r>
      <w:r>
        <w:rPr>
          <w:spacing w:val="-7"/>
        </w:rPr>
        <w:t> </w:t>
      </w:r>
      <w:r>
        <w:rPr>
          <w:spacing w:val="-2"/>
        </w:rPr>
        <w:t>інструментами: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  <w:tab w:pos="960" w:val="left" w:leader="none"/>
        </w:tabs>
        <w:spacing w:line="273" w:lineRule="auto" w:before="39" w:after="0"/>
        <w:ind w:left="960" w:right="356" w:hanging="360"/>
        <w:jc w:val="both"/>
        <w:rPr>
          <w:rFonts w:ascii="Arial" w:hAnsi="Arial"/>
          <w:sz w:val="22"/>
        </w:rPr>
      </w:pPr>
      <w:r>
        <w:rPr>
          <w:b/>
          <w:sz w:val="22"/>
        </w:rPr>
        <w:t>Політична Воля та Незворотність: </w:t>
      </w:r>
      <w:r>
        <w:rPr>
          <w:sz w:val="22"/>
        </w:rPr>
        <w:t>Забезпечення постійної та рішучої політичної підтримки антикорупційних інститутів та реформ, незалежно від політичних змін.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</w:tabs>
        <w:spacing w:line="240" w:lineRule="auto" w:before="3" w:after="0"/>
        <w:ind w:left="958" w:right="0" w:hanging="358"/>
        <w:jc w:val="both"/>
        <w:rPr>
          <w:rFonts w:ascii="Arial" w:hAnsi="Arial"/>
          <w:sz w:val="22"/>
        </w:rPr>
      </w:pPr>
      <w:r>
        <w:rPr>
          <w:b/>
          <w:sz w:val="22"/>
        </w:rPr>
        <w:t>Дерегуляція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та</w:t>
      </w:r>
      <w:r>
        <w:rPr>
          <w:b/>
          <w:spacing w:val="54"/>
          <w:sz w:val="22"/>
        </w:rPr>
        <w:t>  </w:t>
      </w:r>
      <w:r>
        <w:rPr>
          <w:b/>
          <w:sz w:val="22"/>
        </w:rPr>
        <w:t>Оптимізація:</w:t>
      </w:r>
      <w:r>
        <w:rPr>
          <w:b/>
          <w:spacing w:val="54"/>
          <w:sz w:val="22"/>
        </w:rPr>
        <w:t>  </w:t>
      </w:r>
      <w:r>
        <w:rPr>
          <w:sz w:val="22"/>
        </w:rPr>
        <w:t>Радикальне</w:t>
      </w:r>
      <w:r>
        <w:rPr>
          <w:spacing w:val="53"/>
          <w:sz w:val="22"/>
        </w:rPr>
        <w:t>  </w:t>
      </w:r>
      <w:r>
        <w:rPr>
          <w:sz w:val="22"/>
        </w:rPr>
        <w:t>усунення</w:t>
      </w:r>
      <w:r>
        <w:rPr>
          <w:spacing w:val="55"/>
          <w:sz w:val="22"/>
        </w:rPr>
        <w:t>  </w:t>
      </w:r>
      <w:r>
        <w:rPr>
          <w:b/>
          <w:sz w:val="22"/>
        </w:rPr>
        <w:t>дискреційних</w:t>
      </w:r>
      <w:r>
        <w:rPr>
          <w:b/>
          <w:spacing w:val="53"/>
          <w:sz w:val="22"/>
        </w:rPr>
        <w:t>  </w:t>
      </w:r>
      <w:r>
        <w:rPr>
          <w:b/>
          <w:spacing w:val="-2"/>
          <w:sz w:val="22"/>
        </w:rPr>
        <w:t>повноважень</w:t>
      </w:r>
    </w:p>
    <w:p>
      <w:pPr>
        <w:spacing w:before="35"/>
        <w:ind w:left="960" w:right="0" w:firstLine="0"/>
        <w:jc w:val="both"/>
        <w:rPr>
          <w:sz w:val="22"/>
        </w:rPr>
      </w:pPr>
      <w:r>
        <w:rPr>
          <w:sz w:val="22"/>
        </w:rPr>
        <w:t>чиновників</w:t>
      </w:r>
      <w:r>
        <w:rPr>
          <w:spacing w:val="-12"/>
          <w:sz w:val="22"/>
        </w:rPr>
        <w:t> </w:t>
      </w:r>
      <w:r>
        <w:rPr>
          <w:sz w:val="22"/>
        </w:rPr>
        <w:t>та</w:t>
      </w:r>
      <w:r>
        <w:rPr>
          <w:spacing w:val="-7"/>
          <w:sz w:val="22"/>
        </w:rPr>
        <w:t> </w:t>
      </w:r>
      <w:r>
        <w:rPr>
          <w:b/>
          <w:sz w:val="22"/>
        </w:rPr>
        <w:t>надмірного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державного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регулювання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які</w:t>
      </w:r>
      <w:r>
        <w:rPr>
          <w:spacing w:val="-8"/>
          <w:sz w:val="22"/>
        </w:rPr>
        <w:t> </w:t>
      </w:r>
      <w:r>
        <w:rPr>
          <w:sz w:val="22"/>
        </w:rPr>
        <w:t>є</w:t>
      </w:r>
      <w:r>
        <w:rPr>
          <w:spacing w:val="-8"/>
          <w:sz w:val="22"/>
        </w:rPr>
        <w:t> </w:t>
      </w:r>
      <w:r>
        <w:rPr>
          <w:sz w:val="22"/>
        </w:rPr>
        <w:t>першоджерелами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корупції.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  <w:tab w:pos="960" w:val="left" w:leader="none"/>
        </w:tabs>
        <w:spacing w:line="276" w:lineRule="auto" w:before="36" w:after="0"/>
        <w:ind w:left="960" w:right="357" w:hanging="360"/>
        <w:jc w:val="both"/>
        <w:rPr>
          <w:rFonts w:ascii="Arial" w:hAnsi="Arial"/>
          <w:sz w:val="22"/>
        </w:rPr>
      </w:pPr>
      <w:r>
        <w:rPr>
          <w:b/>
          <w:sz w:val="22"/>
        </w:rPr>
        <w:t>Цифровізація та Антикорупційний ШІ: </w:t>
      </w:r>
      <w:r>
        <w:rPr>
          <w:sz w:val="22"/>
        </w:rPr>
        <w:t>Максимальне зниження "людського фактору" через переведення адміністративних послуг у цифровий формат та використання ШІ для </w:t>
      </w:r>
      <w:r>
        <w:rPr>
          <w:b/>
          <w:sz w:val="22"/>
        </w:rPr>
        <w:t>проактивного аналізу ризиків </w:t>
      </w:r>
      <w:r>
        <w:rPr>
          <w:sz w:val="22"/>
        </w:rPr>
        <w:t>та даних.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6" w:hanging="360"/>
        <w:jc w:val="both"/>
        <w:rPr>
          <w:rFonts w:ascii="Arial" w:hAnsi="Arial"/>
          <w:sz w:val="22"/>
        </w:rPr>
      </w:pPr>
      <w:r>
        <w:rPr>
          <w:b/>
          <w:sz w:val="22"/>
        </w:rPr>
        <w:t>Невідворотність Відповідальності: </w:t>
      </w:r>
      <w:r>
        <w:rPr>
          <w:sz w:val="22"/>
        </w:rPr>
        <w:t>Гарантування незалежності та ефективності антикорупційних</w:t>
      </w:r>
      <w:r>
        <w:rPr>
          <w:spacing w:val="-1"/>
          <w:sz w:val="22"/>
        </w:rPr>
        <w:t> </w:t>
      </w:r>
      <w:r>
        <w:rPr>
          <w:sz w:val="22"/>
        </w:rPr>
        <w:t>органів (НАБУ, САП, ВАКС) та </w:t>
      </w:r>
      <w:r>
        <w:rPr>
          <w:b/>
          <w:sz w:val="22"/>
        </w:rPr>
        <w:t>справедливого, швидкого покарання </w:t>
      </w:r>
      <w:r>
        <w:rPr>
          <w:sz w:val="22"/>
        </w:rPr>
        <w:t>за корупційні діяння.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7" w:hanging="360"/>
        <w:jc w:val="both"/>
        <w:rPr>
          <w:rFonts w:ascii="Arial" w:hAnsi="Arial"/>
          <w:sz w:val="22"/>
        </w:rPr>
      </w:pPr>
      <w:r>
        <w:rPr>
          <w:b/>
          <w:sz w:val="22"/>
        </w:rPr>
        <w:t>Культура Доброчесності: </w:t>
      </w:r>
      <w:r>
        <w:rPr>
          <w:sz w:val="22"/>
        </w:rPr>
        <w:t>Формування </w:t>
      </w:r>
      <w:r>
        <w:rPr>
          <w:b/>
          <w:sz w:val="22"/>
        </w:rPr>
        <w:t>нульової толерантності </w:t>
      </w:r>
      <w:r>
        <w:rPr>
          <w:sz w:val="22"/>
        </w:rPr>
        <w:t>до корупції у суспільстві, посилення захисту викривачів та забезпечення дієвого громадського контролю.</w:t>
      </w:r>
    </w:p>
    <w:p>
      <w:pPr>
        <w:pStyle w:val="ListParagraph"/>
        <w:spacing w:after="0" w:line="276" w:lineRule="auto"/>
        <w:jc w:val="both"/>
        <w:rPr>
          <w:rFonts w:ascii="Arial" w:hAnsi="Arial"/>
          <w:sz w:val="22"/>
        </w:rPr>
        <w:sectPr>
          <w:footerReference w:type="default" r:id="rId5"/>
          <w:type w:val="continuous"/>
          <w:pgSz w:w="12240" w:h="15840"/>
          <w:pgMar w:header="0" w:footer="762" w:top="1820" w:bottom="960" w:left="1080" w:right="1080"/>
          <w:pgNumType w:start="1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5" w:lineRule="exact"/>
        <w:ind w:left="352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953125" cy="2857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953125" cy="28575"/>
                          <a:chExt cx="5953125" cy="285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5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575">
                                <a:moveTo>
                                  <a:pt x="5948362" y="28575"/>
                                </a:moveTo>
                                <a:lnTo>
                                  <a:pt x="4762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0"/>
                                </a:lnTo>
                                <a:lnTo>
                                  <a:pt x="914" y="26606"/>
                                </a:lnTo>
                                <a:lnTo>
                                  <a:pt x="228" y="25285"/>
                                </a:lnTo>
                                <a:lnTo>
                                  <a:pt x="0" y="2381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948362" y="0"/>
                                </a:lnTo>
                                <a:lnTo>
                                  <a:pt x="5953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4762" y="19050"/>
                                </a:lnTo>
                                <a:lnTo>
                                  <a:pt x="9525" y="23812"/>
                                </a:lnTo>
                                <a:lnTo>
                                  <a:pt x="5953125" y="23812"/>
                                </a:lnTo>
                                <a:lnTo>
                                  <a:pt x="5952896" y="25285"/>
                                </a:lnTo>
                                <a:lnTo>
                                  <a:pt x="5952210" y="26606"/>
                                </a:lnTo>
                                <a:lnTo>
                                  <a:pt x="5951156" y="27660"/>
                                </a:lnTo>
                                <a:lnTo>
                                  <a:pt x="5949835" y="28346"/>
                                </a:lnTo>
                                <a:lnTo>
                                  <a:pt x="5948362" y="2857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943600" y="4762"/>
                                </a:lnTo>
                                <a:lnTo>
                                  <a:pt x="5943600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5943600" y="4762"/>
                                </a:lnTo>
                                <a:lnTo>
                                  <a:pt x="5948362" y="9525"/>
                                </a:lnTo>
                                <a:lnTo>
                                  <a:pt x="5953125" y="9525"/>
                                </a:lnTo>
                                <a:lnTo>
                                  <a:pt x="5953125" y="19050"/>
                                </a:lnTo>
                                <a:lnTo>
                                  <a:pt x="5948362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9525"/>
                                </a:moveTo>
                                <a:lnTo>
                                  <a:pt x="5948362" y="9525"/>
                                </a:lnTo>
                                <a:lnTo>
                                  <a:pt x="5943600" y="4762"/>
                                </a:lnTo>
                                <a:lnTo>
                                  <a:pt x="5953125" y="4762"/>
                                </a:lnTo>
                                <a:lnTo>
                                  <a:pt x="59531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23812"/>
                                </a:moveTo>
                                <a:lnTo>
                                  <a:pt x="4762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9525" y="23812"/>
                                </a:lnTo>
                                <a:lnTo>
                                  <a:pt x="9525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23812"/>
                                </a:moveTo>
                                <a:lnTo>
                                  <a:pt x="5943600" y="23812"/>
                                </a:lnTo>
                                <a:lnTo>
                                  <a:pt x="5948362" y="19050"/>
                                </a:lnTo>
                                <a:lnTo>
                                  <a:pt x="5953125" y="19050"/>
                                </a:lnTo>
                                <a:lnTo>
                                  <a:pt x="595312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2.25pt;mso-position-horizontal-relative:char;mso-position-vertical-relative:line" id="docshapegroup5" coordorigin="0,0" coordsize="9375,45">
                <v:shape style="position:absolute;left:0;top:0;width:9375;height:45" id="docshape6" coordorigin="0,0" coordsize="9375,45" path="m9368,45l8,45,5,45,3,44,1,42,0,40,0,38,0,8,0,5,1,3,3,1,5,0,8,0,9368,0,9370,0,9372,1,9374,3,9375,5,9375,8,15,8,8,15,15,15,15,30,8,30,15,38,9375,38,9375,40,9374,42,9372,44,9370,45,9368,45xm15,15l8,15,15,8,15,15xm9360,15l15,15,15,8,9360,8,9360,15xm9360,38l9360,8,9368,15,9375,15,9375,30,9368,30,9360,38xm9375,15l9368,15,9360,8,9375,8,9375,15xm15,38l8,30,15,30,15,38xm9360,38l15,38,15,30,9360,30,9360,38xm9375,38l9360,38,9368,30,9375,30,9375,38xe" filled="true" fillcolor="#d0d0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BodyText"/>
        <w:spacing w:before="315"/>
        <w:rPr>
          <w:sz w:val="36"/>
        </w:rPr>
      </w:pPr>
    </w:p>
    <w:p>
      <w:pPr>
        <w:pStyle w:val="Heading2"/>
        <w:numPr>
          <w:ilvl w:val="0"/>
          <w:numId w:val="1"/>
        </w:numPr>
        <w:tabs>
          <w:tab w:pos="959" w:val="left" w:leader="none"/>
        </w:tabs>
        <w:spacing w:line="240" w:lineRule="auto" w:before="0" w:after="0"/>
        <w:ind w:left="959" w:right="0" w:hanging="599"/>
        <w:jc w:val="left"/>
      </w:pPr>
      <w:r>
        <w:rPr/>
        <w:t>Трирівнева</w:t>
      </w:r>
      <w:r>
        <w:rPr>
          <w:spacing w:val="-5"/>
        </w:rPr>
        <w:t> </w:t>
      </w:r>
      <w:r>
        <w:rPr/>
        <w:t>Модель</w:t>
      </w:r>
      <w:r>
        <w:rPr>
          <w:spacing w:val="-5"/>
        </w:rPr>
        <w:t> </w:t>
      </w:r>
      <w:r>
        <w:rPr>
          <w:spacing w:val="-2"/>
        </w:rPr>
        <w:t>Впровадження</w:t>
      </w:r>
    </w:p>
    <w:p>
      <w:pPr>
        <w:pStyle w:val="BodyText"/>
        <w:spacing w:before="162"/>
        <w:rPr>
          <w:b/>
          <w:sz w:val="36"/>
        </w:rPr>
      </w:pPr>
    </w:p>
    <w:p>
      <w:pPr>
        <w:pStyle w:val="BodyText"/>
        <w:spacing w:line="276" w:lineRule="auto"/>
        <w:ind w:left="360" w:right="171"/>
      </w:pPr>
      <w:r>
        <w:rPr/>
        <w:t>Стратегія реалізується через збалансоване поєднання трьох взаємопов'язаних напрямків, кожен з яких використовує потенціал ШІ та цифрових технологій.</w:t>
      </w:r>
    </w:p>
    <w:p>
      <w:pPr>
        <w:pStyle w:val="BodyText"/>
        <w:spacing w:before="33"/>
      </w:pPr>
    </w:p>
    <w:p>
      <w:pPr>
        <w:pStyle w:val="Heading3"/>
        <w:numPr>
          <w:ilvl w:val="1"/>
          <w:numId w:val="1"/>
        </w:numPr>
        <w:tabs>
          <w:tab w:pos="639" w:val="left" w:leader="none"/>
        </w:tabs>
        <w:spacing w:line="240" w:lineRule="auto" w:before="0" w:after="0"/>
        <w:ind w:left="639" w:right="0" w:hanging="279"/>
        <w:jc w:val="left"/>
      </w:pPr>
      <w:r>
        <w:rPr/>
        <w:t>Рівень:</w:t>
      </w:r>
      <w:r>
        <w:rPr>
          <w:spacing w:val="-11"/>
        </w:rPr>
        <w:t> </w:t>
      </w:r>
      <w:r>
        <w:rPr/>
        <w:t>Запобігання</w:t>
      </w:r>
      <w:r>
        <w:rPr>
          <w:spacing w:val="-10"/>
        </w:rPr>
        <w:t> </w:t>
      </w:r>
      <w:r>
        <w:rPr/>
        <w:t>(Prevention)</w:t>
      </w:r>
      <w:r>
        <w:rPr>
          <w:spacing w:val="-11"/>
        </w:rPr>
        <w:t> </w:t>
      </w:r>
      <w:r>
        <w:rPr/>
        <w:t>–</w:t>
      </w:r>
      <w:r>
        <w:rPr>
          <w:spacing w:val="-8"/>
        </w:rPr>
        <w:t> </w:t>
      </w:r>
      <w:r>
        <w:rPr/>
        <w:t>Проактивне</w:t>
      </w:r>
      <w:r>
        <w:rPr>
          <w:spacing w:val="-9"/>
        </w:rPr>
        <w:t> </w:t>
      </w:r>
      <w:r>
        <w:rPr/>
        <w:t>Управління</w:t>
      </w:r>
      <w:r>
        <w:rPr>
          <w:spacing w:val="-7"/>
        </w:rPr>
        <w:t> </w:t>
      </w:r>
      <w:r>
        <w:rPr>
          <w:spacing w:val="-2"/>
        </w:rPr>
        <w:t>Ризиками</w:t>
      </w:r>
    </w:p>
    <w:p>
      <w:pPr>
        <w:pStyle w:val="BodyText"/>
        <w:spacing w:before="257"/>
        <w:rPr>
          <w:b/>
          <w:sz w:val="28"/>
        </w:rPr>
      </w:pPr>
    </w:p>
    <w:p>
      <w:pPr>
        <w:pStyle w:val="BodyText"/>
        <w:ind w:left="360"/>
      </w:pPr>
      <w:r>
        <w:rPr>
          <w:b/>
        </w:rPr>
        <w:t>Мета:</w:t>
      </w:r>
      <w:r>
        <w:rPr>
          <w:b/>
          <w:spacing w:val="-8"/>
        </w:rPr>
        <w:t> </w:t>
      </w:r>
      <w:r>
        <w:rPr/>
        <w:t>Усунення</w:t>
      </w:r>
      <w:r>
        <w:rPr>
          <w:spacing w:val="-4"/>
        </w:rPr>
        <w:t> </w:t>
      </w:r>
      <w:r>
        <w:rPr/>
        <w:t>умов</w:t>
      </w:r>
      <w:r>
        <w:rPr>
          <w:spacing w:val="-3"/>
        </w:rPr>
        <w:t> </w:t>
      </w:r>
      <w:r>
        <w:rPr/>
        <w:t>для</w:t>
      </w:r>
      <w:r>
        <w:rPr>
          <w:spacing w:val="-7"/>
        </w:rPr>
        <w:t> </w:t>
      </w:r>
      <w:r>
        <w:rPr/>
        <w:t>виникнення</w:t>
      </w:r>
      <w:r>
        <w:rPr>
          <w:spacing w:val="-5"/>
        </w:rPr>
        <w:t> </w:t>
      </w:r>
      <w:r>
        <w:rPr/>
        <w:t>корупції</w:t>
      </w:r>
      <w:r>
        <w:rPr>
          <w:spacing w:val="-6"/>
        </w:rPr>
        <w:t> </w:t>
      </w:r>
      <w:r>
        <w:rPr/>
        <w:t>до</w:t>
      </w:r>
      <w:r>
        <w:rPr>
          <w:spacing w:val="-7"/>
        </w:rPr>
        <w:t> </w:t>
      </w:r>
      <w:r>
        <w:rPr/>
        <w:t>того,</w:t>
      </w:r>
      <w:r>
        <w:rPr>
          <w:spacing w:val="-4"/>
        </w:rPr>
        <w:t> </w:t>
      </w:r>
      <w:r>
        <w:rPr/>
        <w:t>як</w:t>
      </w:r>
      <w:r>
        <w:rPr>
          <w:spacing w:val="-4"/>
        </w:rPr>
        <w:t> </w:t>
      </w:r>
      <w:r>
        <w:rPr/>
        <w:t>вона</w:t>
      </w:r>
      <w:r>
        <w:rPr>
          <w:spacing w:val="-4"/>
        </w:rPr>
        <w:t> </w:t>
      </w:r>
      <w:r>
        <w:rPr>
          <w:spacing w:val="-2"/>
        </w:rPr>
        <w:t>відбудеться.</w:t>
      </w:r>
    </w:p>
    <w:p>
      <w:pPr>
        <w:pStyle w:val="BodyText"/>
        <w:spacing w:before="96" w:after="1"/>
        <w:rPr>
          <w:sz w:val="20"/>
        </w:rPr>
      </w:pP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290" w:hRule="atLeast"/>
        </w:trPr>
        <w:tc>
          <w:tcPr>
            <w:tcW w:w="312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Напрямок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Ключові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Заходи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ШІ</w:t>
            </w:r>
          </w:p>
        </w:tc>
        <w:tc>
          <w:tcPr>
            <w:tcW w:w="312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Очікуваний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Ефект</w:t>
            </w:r>
          </w:p>
        </w:tc>
      </w:tr>
      <w:tr>
        <w:trPr>
          <w:trHeight w:val="1450" w:hRule="atLeast"/>
        </w:trPr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Інституційна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Чистка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та </w:t>
            </w:r>
            <w:r>
              <w:rPr>
                <w:b/>
                <w:spacing w:val="-2"/>
                <w:sz w:val="22"/>
              </w:rPr>
              <w:t>Дерегуляція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аудиту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функцій </w:t>
            </w:r>
            <w:r>
              <w:rPr>
                <w:sz w:val="22"/>
              </w:rPr>
              <w:t>держави та місцевого самоврядування з метою ліквідації дублюючих та</w:t>
            </w:r>
          </w:p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pacing w:val="-2"/>
                <w:sz w:val="22"/>
              </w:rPr>
              <w:t>високоризикових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2"/>
                <w:sz w:val="22"/>
              </w:rPr>
              <w:t>повноважень.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sz w:val="22"/>
              </w:rPr>
              <w:t>Скорочення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кількості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точок контакту "чиновник- </w:t>
            </w:r>
            <w:r>
              <w:rPr>
                <w:spacing w:val="-2"/>
                <w:sz w:val="22"/>
              </w:rPr>
              <w:t>громадянин/бізнес".</w:t>
            </w:r>
          </w:p>
        </w:tc>
      </w:tr>
      <w:tr>
        <w:trPr>
          <w:trHeight w:val="2028" w:hRule="atLeast"/>
        </w:trPr>
        <w:tc>
          <w:tcPr>
            <w:tcW w:w="3120" w:type="dxa"/>
          </w:tcPr>
          <w:p>
            <w:pPr>
              <w:pStyle w:val="TableParagraph"/>
              <w:spacing w:line="273" w:lineRule="auto"/>
              <w:ind w:right="645"/>
              <w:rPr>
                <w:b/>
                <w:sz w:val="22"/>
              </w:rPr>
            </w:pPr>
            <w:r>
              <w:rPr>
                <w:b/>
                <w:sz w:val="22"/>
              </w:rPr>
              <w:t>Е-Декларування та Фінансовий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Моніторинг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ind w:right="16"/>
              <w:rPr>
                <w:sz w:val="22"/>
              </w:rPr>
            </w:pPr>
            <w:r>
              <w:rPr>
                <w:b/>
                <w:sz w:val="22"/>
              </w:rPr>
              <w:t>ШІ-Аналіз декларацій: </w:t>
            </w:r>
            <w:r>
              <w:rPr>
                <w:sz w:val="22"/>
              </w:rPr>
              <w:t>Використання ШІ/ML для </w:t>
            </w:r>
            <w:r>
              <w:rPr>
                <w:b/>
                <w:sz w:val="22"/>
              </w:rPr>
              <w:t>автоматизованої перевірки </w:t>
            </w:r>
            <w:r>
              <w:rPr>
                <w:sz w:val="22"/>
              </w:rPr>
              <w:t>всіх декларацій, порівняння доходів, витрат та активів декларанта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відкритими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даними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інформацією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реєстрів.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z w:val="22"/>
              </w:rPr>
              <w:t>Масштабне та швидке виявлення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ознак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незаконного збагачення та конфлікту </w:t>
            </w:r>
            <w:r>
              <w:rPr>
                <w:spacing w:val="-2"/>
                <w:sz w:val="22"/>
              </w:rPr>
              <w:t>інтересів.</w:t>
            </w:r>
          </w:p>
        </w:tc>
      </w:tr>
      <w:tr>
        <w:trPr>
          <w:trHeight w:val="2028" w:hRule="atLeast"/>
        </w:trPr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Держзакупівлі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Проєкти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>ШІ-Моніторинг ProZorro: </w:t>
            </w:r>
            <w:r>
              <w:rPr>
                <w:sz w:val="22"/>
              </w:rPr>
              <w:t>Алгоритми ML відстежують "червоні прапорці" (нетипові ціни, аномальні зв'язки учасників, підозрілі умови) та </w:t>
            </w:r>
            <w:r>
              <w:rPr>
                <w:b/>
                <w:sz w:val="22"/>
              </w:rPr>
              <w:t>прогнозують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ризик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корупції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закупівлях.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ind w:right="4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Превентивне </w:t>
            </w:r>
            <w:r>
              <w:rPr>
                <w:b/>
                <w:sz w:val="22"/>
              </w:rPr>
              <w:t>блокування/зупинка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сумнівних торгів до укладання угоди, економія державних коштів.</w:t>
            </w:r>
          </w:p>
        </w:tc>
      </w:tr>
      <w:tr>
        <w:trPr>
          <w:trHeight w:val="1739" w:hRule="atLeast"/>
        </w:trPr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Цифровізація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Послуг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(Дія)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21"/>
              <w:rPr>
                <w:sz w:val="22"/>
              </w:rPr>
            </w:pPr>
            <w:r>
              <w:rPr>
                <w:sz w:val="22"/>
              </w:rPr>
              <w:t>Розширення переліку та якості публічних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послуг,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що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надаються виключно в електронній формі,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 використанням </w:t>
            </w:r>
            <w:r>
              <w:rPr>
                <w:b/>
                <w:sz w:val="22"/>
              </w:rPr>
              <w:t>Чат-ботів ШІ </w:t>
            </w:r>
            <w:r>
              <w:rPr>
                <w:sz w:val="22"/>
              </w:rPr>
              <w:t>для стандартизованих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консультацій.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z w:val="22"/>
              </w:rPr>
              <w:t>Виключення необхідності "спілкування"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чиновником для отримання стандартних </w:t>
            </w:r>
            <w:r>
              <w:rPr>
                <w:spacing w:val="-2"/>
                <w:sz w:val="22"/>
              </w:rPr>
              <w:t>послуг.</w:t>
            </w:r>
          </w:p>
        </w:tc>
      </w:tr>
    </w:tbl>
    <w:p>
      <w:pPr>
        <w:pStyle w:val="TableParagraph"/>
        <w:spacing w:after="0" w:line="273" w:lineRule="auto"/>
        <w:rPr>
          <w:sz w:val="22"/>
        </w:rPr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line="45" w:lineRule="exact"/>
        <w:ind w:left="352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953125" cy="2857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953125" cy="28575"/>
                          <a:chExt cx="5953125" cy="28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5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575">
                                <a:moveTo>
                                  <a:pt x="5948362" y="28575"/>
                                </a:moveTo>
                                <a:lnTo>
                                  <a:pt x="4762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0"/>
                                </a:lnTo>
                                <a:lnTo>
                                  <a:pt x="914" y="26606"/>
                                </a:lnTo>
                                <a:lnTo>
                                  <a:pt x="228" y="25285"/>
                                </a:lnTo>
                                <a:lnTo>
                                  <a:pt x="0" y="2381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948362" y="0"/>
                                </a:lnTo>
                                <a:lnTo>
                                  <a:pt x="5953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4762" y="19050"/>
                                </a:lnTo>
                                <a:lnTo>
                                  <a:pt x="9525" y="23812"/>
                                </a:lnTo>
                                <a:lnTo>
                                  <a:pt x="5953125" y="23812"/>
                                </a:lnTo>
                                <a:lnTo>
                                  <a:pt x="5952896" y="25285"/>
                                </a:lnTo>
                                <a:lnTo>
                                  <a:pt x="5952210" y="26606"/>
                                </a:lnTo>
                                <a:lnTo>
                                  <a:pt x="5951156" y="27660"/>
                                </a:lnTo>
                                <a:lnTo>
                                  <a:pt x="5949835" y="28346"/>
                                </a:lnTo>
                                <a:lnTo>
                                  <a:pt x="5948362" y="2857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943600" y="4762"/>
                                </a:lnTo>
                                <a:lnTo>
                                  <a:pt x="5943600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5943600" y="4762"/>
                                </a:lnTo>
                                <a:lnTo>
                                  <a:pt x="5948362" y="9525"/>
                                </a:lnTo>
                                <a:lnTo>
                                  <a:pt x="5953125" y="9525"/>
                                </a:lnTo>
                                <a:lnTo>
                                  <a:pt x="5953125" y="19050"/>
                                </a:lnTo>
                                <a:lnTo>
                                  <a:pt x="5948362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9525"/>
                                </a:moveTo>
                                <a:lnTo>
                                  <a:pt x="5948362" y="9525"/>
                                </a:lnTo>
                                <a:lnTo>
                                  <a:pt x="5943600" y="4762"/>
                                </a:lnTo>
                                <a:lnTo>
                                  <a:pt x="5953125" y="4762"/>
                                </a:lnTo>
                                <a:lnTo>
                                  <a:pt x="59531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23812"/>
                                </a:moveTo>
                                <a:lnTo>
                                  <a:pt x="4762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9525" y="23812"/>
                                </a:lnTo>
                                <a:lnTo>
                                  <a:pt x="9525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23812"/>
                                </a:moveTo>
                                <a:lnTo>
                                  <a:pt x="5943600" y="23812"/>
                                </a:lnTo>
                                <a:lnTo>
                                  <a:pt x="5948362" y="19050"/>
                                </a:lnTo>
                                <a:lnTo>
                                  <a:pt x="5953125" y="19050"/>
                                </a:lnTo>
                                <a:lnTo>
                                  <a:pt x="595312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2.25pt;mso-position-horizontal-relative:char;mso-position-vertical-relative:line" id="docshapegroup7" coordorigin="0,0" coordsize="9375,45">
                <v:shape style="position:absolute;left:0;top:0;width:9375;height:45" id="docshape8" coordorigin="0,0" coordsize="9375,45" path="m9368,45l8,45,5,45,3,44,1,42,0,40,0,38,0,8,0,5,1,3,3,1,5,0,8,0,9368,0,9370,0,9372,1,9374,3,9375,5,9375,8,15,8,8,15,15,15,15,30,8,30,15,38,9375,38,9375,40,9374,42,9372,44,9370,45,9368,45xm15,15l8,15,15,8,15,15xm9360,15l15,15,15,8,9360,8,9360,15xm9360,38l9360,8,9368,15,9375,15,9375,30,9368,30,9360,38xm9375,15l9368,15,9360,8,9375,8,9375,15xm15,38l8,30,15,30,15,38xm9360,38l15,38,15,30,9360,30,9360,38xm9375,38l9360,38,9368,30,9375,30,9375,38xe" filled="true" fillcolor="#d0d0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BodyText"/>
        <w:spacing w:before="316"/>
        <w:rPr>
          <w:sz w:val="28"/>
        </w:rPr>
      </w:pPr>
    </w:p>
    <w:p>
      <w:pPr>
        <w:pStyle w:val="Heading3"/>
        <w:numPr>
          <w:ilvl w:val="1"/>
          <w:numId w:val="1"/>
        </w:numPr>
        <w:tabs>
          <w:tab w:pos="639" w:val="left" w:leader="none"/>
        </w:tabs>
        <w:spacing w:line="276" w:lineRule="auto" w:before="0" w:after="0"/>
        <w:ind w:left="360" w:right="1424" w:firstLine="0"/>
        <w:jc w:val="left"/>
      </w:pPr>
      <w:r>
        <w:rPr/>
        <w:t>Рівень:</w:t>
      </w:r>
      <w:r>
        <w:rPr>
          <w:spacing w:val="-7"/>
        </w:rPr>
        <w:t> </w:t>
      </w:r>
      <w:r>
        <w:rPr/>
        <w:t>Правозастосування</w:t>
      </w:r>
      <w:r>
        <w:rPr>
          <w:spacing w:val="-8"/>
        </w:rPr>
        <w:t> </w:t>
      </w:r>
      <w:r>
        <w:rPr/>
        <w:t>(Enforcement)</w:t>
      </w:r>
      <w:r>
        <w:rPr>
          <w:spacing w:val="-7"/>
        </w:rPr>
        <w:t> </w:t>
      </w:r>
      <w:r>
        <w:rPr/>
        <w:t>–</w:t>
      </w:r>
      <w:r>
        <w:rPr>
          <w:spacing w:val="-8"/>
        </w:rPr>
        <w:t> </w:t>
      </w:r>
      <w:r>
        <w:rPr/>
        <w:t>Невідворотність</w:t>
      </w:r>
      <w:r>
        <w:rPr>
          <w:spacing w:val="-7"/>
        </w:rPr>
        <w:t> </w:t>
      </w:r>
      <w:r>
        <w:rPr/>
        <w:t>та </w:t>
      </w:r>
      <w:r>
        <w:rPr>
          <w:spacing w:val="-2"/>
        </w:rPr>
        <w:t>Ефективність</w:t>
      </w:r>
    </w:p>
    <w:p>
      <w:pPr>
        <w:pStyle w:val="BodyText"/>
        <w:spacing w:before="206"/>
        <w:rPr>
          <w:b/>
          <w:sz w:val="28"/>
        </w:rPr>
      </w:pPr>
    </w:p>
    <w:p>
      <w:pPr>
        <w:pStyle w:val="BodyText"/>
        <w:spacing w:line="276" w:lineRule="auto"/>
        <w:ind w:left="360" w:right="171"/>
      </w:pPr>
      <w:r>
        <w:rPr>
          <w:b/>
        </w:rPr>
        <w:t>Мета:</w:t>
      </w:r>
      <w:r>
        <w:rPr>
          <w:b/>
          <w:spacing w:val="-5"/>
        </w:rPr>
        <w:t> </w:t>
      </w:r>
      <w:r>
        <w:rPr/>
        <w:t>Забезпечення</w:t>
      </w:r>
      <w:r>
        <w:rPr>
          <w:spacing w:val="-5"/>
        </w:rPr>
        <w:t> </w:t>
      </w:r>
      <w:r>
        <w:rPr/>
        <w:t>незалежного,</w:t>
      </w:r>
      <w:r>
        <w:rPr>
          <w:spacing w:val="-4"/>
        </w:rPr>
        <w:t> </w:t>
      </w:r>
      <w:r>
        <w:rPr/>
        <w:t>швидкого</w:t>
      </w:r>
      <w:r>
        <w:rPr>
          <w:spacing w:val="-6"/>
        </w:rPr>
        <w:t> </w:t>
      </w:r>
      <w:r>
        <w:rPr/>
        <w:t>та</w:t>
      </w:r>
      <w:r>
        <w:rPr>
          <w:spacing w:val="-4"/>
        </w:rPr>
        <w:t> </w:t>
      </w:r>
      <w:r>
        <w:rPr/>
        <w:t>ефективного</w:t>
      </w:r>
      <w:r>
        <w:rPr>
          <w:spacing w:val="-6"/>
        </w:rPr>
        <w:t> </w:t>
      </w:r>
      <w:r>
        <w:rPr/>
        <w:t>розслідування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судового</w:t>
      </w:r>
      <w:r>
        <w:rPr>
          <w:spacing w:val="-6"/>
        </w:rPr>
        <w:t> </w:t>
      </w:r>
      <w:r>
        <w:rPr/>
        <w:t>розгляду справ про корупцію.</w:t>
      </w: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290" w:hRule="atLeast"/>
        </w:trPr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Напрямок</w:t>
            </w:r>
          </w:p>
        </w:tc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Ключові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Заходи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ШІ</w:t>
            </w:r>
          </w:p>
        </w:tc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Очікуваний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Ефект</w:t>
            </w:r>
          </w:p>
        </w:tc>
      </w:tr>
      <w:tr>
        <w:trPr>
          <w:trHeight w:val="2028" w:hRule="atLeast"/>
        </w:trPr>
        <w:tc>
          <w:tcPr>
            <w:tcW w:w="3120" w:type="dxa"/>
          </w:tcPr>
          <w:p>
            <w:pPr>
              <w:pStyle w:val="TableParagraph"/>
              <w:spacing w:line="273" w:lineRule="auto"/>
              <w:ind w:right="606"/>
              <w:rPr>
                <w:b/>
                <w:sz w:val="22"/>
              </w:rPr>
            </w:pPr>
            <w:r>
              <w:rPr>
                <w:b/>
                <w:sz w:val="22"/>
              </w:rPr>
              <w:t>Розслідування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Складних </w:t>
            </w:r>
            <w:r>
              <w:rPr>
                <w:b/>
                <w:spacing w:val="-2"/>
                <w:sz w:val="22"/>
              </w:rPr>
              <w:t>Справ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ШІ-Аналіз Масивів Доказів (eDiscovery):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Використання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ШІ для обробки мільйонів електронних документів, фінансових транзакцій, листувань та </w:t>
            </w:r>
            <w:r>
              <w:rPr>
                <w:b/>
                <w:sz w:val="22"/>
              </w:rPr>
              <w:t>виявлення</w:t>
            </w:r>
          </w:p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b/>
                <w:sz w:val="22"/>
              </w:rPr>
              <w:t>прихованих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зв'язків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схем.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z w:val="22"/>
              </w:rPr>
              <w:t>Різке скорочення термінів розслідування </w:t>
            </w:r>
            <w:r>
              <w:rPr>
                <w:sz w:val="22"/>
              </w:rPr>
              <w:t>та підвищення якості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доказової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бази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справах високої корупції.</w:t>
            </w:r>
          </w:p>
        </w:tc>
      </w:tr>
      <w:tr>
        <w:trPr>
          <w:trHeight w:val="1738" w:hRule="atLeast"/>
        </w:trPr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Незалежність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Ресурси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7"/>
              <w:rPr>
                <w:sz w:val="22"/>
              </w:rPr>
            </w:pPr>
            <w:r>
              <w:rPr>
                <w:sz w:val="22"/>
              </w:rPr>
              <w:t>Забезпечення </w:t>
            </w:r>
            <w:r>
              <w:rPr>
                <w:b/>
                <w:sz w:val="22"/>
              </w:rPr>
              <w:t>повної незалежності </w:t>
            </w:r>
            <w:r>
              <w:rPr>
                <w:sz w:val="22"/>
              </w:rPr>
              <w:t>НАБУ, САП та ВАКС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від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політичного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впливу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 надання їм адекватних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технічних та кадрових ресурсів,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включаючи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ІТ-</w:t>
            </w:r>
            <w:r>
              <w:rPr>
                <w:spacing w:val="-2"/>
                <w:sz w:val="22"/>
              </w:rPr>
              <w:t>спеціалістів.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ind w:right="46"/>
              <w:rPr>
                <w:sz w:val="22"/>
              </w:rPr>
            </w:pPr>
            <w:r>
              <w:rPr>
                <w:sz w:val="22"/>
              </w:rPr>
              <w:t>Підвищення довіри міжнародних партнерів та суспільства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антикорупційних </w:t>
            </w:r>
            <w:r>
              <w:rPr>
                <w:spacing w:val="-2"/>
                <w:sz w:val="22"/>
              </w:rPr>
              <w:t>інституцій.</w:t>
            </w:r>
          </w:p>
        </w:tc>
      </w:tr>
      <w:tr>
        <w:trPr>
          <w:trHeight w:val="2028" w:hRule="atLeast"/>
        </w:trPr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Конфіскація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Активів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>ШІ-Мапінг Активів: </w:t>
            </w:r>
            <w:r>
              <w:rPr>
                <w:sz w:val="22"/>
              </w:rPr>
              <w:t>Використання ШІ для відстеження та повернення незаконно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виведених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кордон активів, зокрема через аналіз міжнародних реєстрів та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крипто-транзакцій.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764"/>
              <w:rPr>
                <w:sz w:val="22"/>
              </w:rPr>
            </w:pPr>
            <w:r>
              <w:rPr>
                <w:b/>
                <w:sz w:val="22"/>
              </w:rPr>
              <w:t>Ефективне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повернення </w:t>
            </w:r>
            <w:r>
              <w:rPr>
                <w:sz w:val="22"/>
              </w:rPr>
              <w:t>корупційних доходів до державного бюджету.</w:t>
            </w:r>
          </w:p>
        </w:tc>
      </w:tr>
    </w:tbl>
    <w:p>
      <w:pPr>
        <w:pStyle w:val="TableParagraph"/>
        <w:spacing w:after="0" w:line="276" w:lineRule="auto"/>
        <w:rPr>
          <w:sz w:val="22"/>
        </w:rPr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line="45" w:lineRule="exact"/>
        <w:ind w:left="352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953125" cy="2857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953125" cy="28575"/>
                          <a:chExt cx="5953125" cy="285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5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575">
                                <a:moveTo>
                                  <a:pt x="5948362" y="28575"/>
                                </a:moveTo>
                                <a:lnTo>
                                  <a:pt x="4762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0"/>
                                </a:lnTo>
                                <a:lnTo>
                                  <a:pt x="914" y="26606"/>
                                </a:lnTo>
                                <a:lnTo>
                                  <a:pt x="228" y="25285"/>
                                </a:lnTo>
                                <a:lnTo>
                                  <a:pt x="0" y="2381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948362" y="0"/>
                                </a:lnTo>
                                <a:lnTo>
                                  <a:pt x="5953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4762" y="19050"/>
                                </a:lnTo>
                                <a:lnTo>
                                  <a:pt x="9525" y="23812"/>
                                </a:lnTo>
                                <a:lnTo>
                                  <a:pt x="5953125" y="23812"/>
                                </a:lnTo>
                                <a:lnTo>
                                  <a:pt x="5952896" y="25285"/>
                                </a:lnTo>
                                <a:lnTo>
                                  <a:pt x="5952210" y="26606"/>
                                </a:lnTo>
                                <a:lnTo>
                                  <a:pt x="5951156" y="27660"/>
                                </a:lnTo>
                                <a:lnTo>
                                  <a:pt x="5949835" y="28346"/>
                                </a:lnTo>
                                <a:lnTo>
                                  <a:pt x="5948362" y="2857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943600" y="4762"/>
                                </a:lnTo>
                                <a:lnTo>
                                  <a:pt x="5943600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5943600" y="4762"/>
                                </a:lnTo>
                                <a:lnTo>
                                  <a:pt x="5948362" y="9525"/>
                                </a:lnTo>
                                <a:lnTo>
                                  <a:pt x="5953125" y="9525"/>
                                </a:lnTo>
                                <a:lnTo>
                                  <a:pt x="5953125" y="19050"/>
                                </a:lnTo>
                                <a:lnTo>
                                  <a:pt x="5948362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9525"/>
                                </a:moveTo>
                                <a:lnTo>
                                  <a:pt x="5948362" y="9525"/>
                                </a:lnTo>
                                <a:lnTo>
                                  <a:pt x="5943600" y="4762"/>
                                </a:lnTo>
                                <a:lnTo>
                                  <a:pt x="5953125" y="4762"/>
                                </a:lnTo>
                                <a:lnTo>
                                  <a:pt x="59531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23812"/>
                                </a:moveTo>
                                <a:lnTo>
                                  <a:pt x="4762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9525" y="23812"/>
                                </a:lnTo>
                                <a:lnTo>
                                  <a:pt x="9525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23812"/>
                                </a:moveTo>
                                <a:lnTo>
                                  <a:pt x="5943600" y="23812"/>
                                </a:lnTo>
                                <a:lnTo>
                                  <a:pt x="5948362" y="19050"/>
                                </a:lnTo>
                                <a:lnTo>
                                  <a:pt x="5953125" y="19050"/>
                                </a:lnTo>
                                <a:lnTo>
                                  <a:pt x="595312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2.25pt;mso-position-horizontal-relative:char;mso-position-vertical-relative:line" id="docshapegroup9" coordorigin="0,0" coordsize="9375,45">
                <v:shape style="position:absolute;left:0;top:0;width:9375;height:45" id="docshape10" coordorigin="0,0" coordsize="9375,45" path="m9368,45l8,45,5,45,3,44,1,42,0,40,0,38,0,8,0,5,1,3,3,1,5,0,8,0,9368,0,9370,0,9372,1,9374,3,9375,5,9375,8,15,8,8,15,15,15,15,30,8,30,15,38,9375,38,9375,40,9374,42,9372,44,9370,45,9368,45xm15,15l8,15,15,8,15,15xm9360,15l15,15,15,8,9360,8,9360,15xm9360,38l9360,8,9368,15,9375,15,9375,30,9368,30,9360,38xm9375,15l9368,15,9360,8,9375,8,9375,15xm15,38l8,30,15,30,15,38xm9360,38l15,38,15,30,9360,30,9360,38xm9375,38l9360,38,9368,30,9375,30,9375,38xe" filled="true" fillcolor="#d0d0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BodyText"/>
        <w:spacing w:before="317"/>
        <w:rPr>
          <w:sz w:val="28"/>
        </w:rPr>
      </w:pPr>
    </w:p>
    <w:p>
      <w:pPr>
        <w:pStyle w:val="Heading3"/>
        <w:numPr>
          <w:ilvl w:val="1"/>
          <w:numId w:val="1"/>
        </w:numPr>
        <w:tabs>
          <w:tab w:pos="639" w:val="left" w:leader="none"/>
        </w:tabs>
        <w:spacing w:line="276" w:lineRule="auto" w:before="0" w:after="0"/>
        <w:ind w:left="360" w:right="1489" w:firstLine="0"/>
        <w:jc w:val="left"/>
      </w:pPr>
      <w:r>
        <w:rPr/>
        <w:t>Рівень:</w:t>
      </w:r>
      <w:r>
        <w:rPr>
          <w:spacing w:val="-4"/>
        </w:rPr>
        <w:t> </w:t>
      </w:r>
      <w:r>
        <w:rPr/>
        <w:t>Культура</w:t>
      </w:r>
      <w:r>
        <w:rPr>
          <w:spacing w:val="-5"/>
        </w:rPr>
        <w:t> </w:t>
      </w:r>
      <w:r>
        <w:rPr/>
        <w:t>та</w:t>
      </w:r>
      <w:r>
        <w:rPr>
          <w:spacing w:val="-5"/>
        </w:rPr>
        <w:t> </w:t>
      </w:r>
      <w:r>
        <w:rPr/>
        <w:t>Просвіта</w:t>
      </w:r>
      <w:r>
        <w:rPr>
          <w:spacing w:val="-5"/>
        </w:rPr>
        <w:t> </w:t>
      </w:r>
      <w:r>
        <w:rPr/>
        <w:t>(Culture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Education)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Нульова </w:t>
      </w:r>
      <w:r>
        <w:rPr>
          <w:spacing w:val="-2"/>
        </w:rPr>
        <w:t>Толерантність</w:t>
      </w:r>
    </w:p>
    <w:p>
      <w:pPr>
        <w:pStyle w:val="BodyText"/>
        <w:spacing w:before="205"/>
        <w:rPr>
          <w:b/>
          <w:sz w:val="28"/>
        </w:rPr>
      </w:pPr>
    </w:p>
    <w:p>
      <w:pPr>
        <w:pStyle w:val="BodyText"/>
        <w:ind w:left="360"/>
      </w:pPr>
      <w:r>
        <w:rPr>
          <w:b/>
        </w:rPr>
        <w:t>Мета:</w:t>
      </w:r>
      <w:r>
        <w:rPr>
          <w:b/>
          <w:spacing w:val="-11"/>
        </w:rPr>
        <w:t> </w:t>
      </w:r>
      <w:r>
        <w:rPr/>
        <w:t>Формування</w:t>
      </w:r>
      <w:r>
        <w:rPr>
          <w:spacing w:val="-7"/>
        </w:rPr>
        <w:t> </w:t>
      </w:r>
      <w:r>
        <w:rPr/>
        <w:t>суспільної</w:t>
      </w:r>
      <w:r>
        <w:rPr>
          <w:spacing w:val="-9"/>
        </w:rPr>
        <w:t> </w:t>
      </w:r>
      <w:r>
        <w:rPr/>
        <w:t>нетерпимості</w:t>
      </w:r>
      <w:r>
        <w:rPr>
          <w:spacing w:val="-8"/>
        </w:rPr>
        <w:t> </w:t>
      </w:r>
      <w:r>
        <w:rPr/>
        <w:t>до</w:t>
      </w:r>
      <w:r>
        <w:rPr>
          <w:spacing w:val="-7"/>
        </w:rPr>
        <w:t> </w:t>
      </w:r>
      <w:r>
        <w:rPr/>
        <w:t>корупції</w:t>
      </w:r>
      <w:r>
        <w:rPr>
          <w:spacing w:val="-6"/>
        </w:rPr>
        <w:t> </w:t>
      </w:r>
      <w:r>
        <w:rPr/>
        <w:t>та</w:t>
      </w:r>
      <w:r>
        <w:rPr>
          <w:spacing w:val="-7"/>
        </w:rPr>
        <w:t> </w:t>
      </w:r>
      <w:r>
        <w:rPr/>
        <w:t>заохочення</w:t>
      </w:r>
      <w:r>
        <w:rPr>
          <w:spacing w:val="-7"/>
        </w:rPr>
        <w:t> </w:t>
      </w:r>
      <w:r>
        <w:rPr/>
        <w:t>доброчесної</w:t>
      </w:r>
      <w:r>
        <w:rPr>
          <w:spacing w:val="-8"/>
        </w:rPr>
        <w:t> </w:t>
      </w:r>
      <w:r>
        <w:rPr>
          <w:spacing w:val="-2"/>
        </w:rPr>
        <w:t>поведінки.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290" w:hRule="atLeast"/>
        </w:trPr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Напрямок</w:t>
            </w:r>
          </w:p>
        </w:tc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Ключові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Заходи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ШІ</w:t>
            </w:r>
          </w:p>
        </w:tc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Очікуваний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Ефект</w:t>
            </w:r>
          </w:p>
        </w:tc>
      </w:tr>
      <w:tr>
        <w:trPr>
          <w:trHeight w:val="1738" w:hRule="atLeast"/>
        </w:trPr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Захист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Викривачів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b/>
                <w:sz w:val="22"/>
              </w:rPr>
            </w:pPr>
            <w:r>
              <w:rPr>
                <w:sz w:val="22"/>
              </w:rPr>
              <w:t>Створення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захищеної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цифрової платформи </w:t>
            </w:r>
            <w:r>
              <w:rPr>
                <w:sz w:val="22"/>
              </w:rPr>
              <w:t>для анонімних повідомлень про корупцію. ШІ використовується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фільтрації спаму та </w:t>
            </w:r>
            <w:r>
              <w:rPr>
                <w:b/>
                <w:sz w:val="22"/>
              </w:rPr>
              <w:t>пріоритизації</w:t>
            </w:r>
          </w:p>
          <w:p>
            <w:pPr>
              <w:pStyle w:val="TableParagraph"/>
              <w:spacing w:before="5"/>
              <w:rPr>
                <w:sz w:val="22"/>
              </w:rPr>
            </w:pPr>
            <w:r>
              <w:rPr>
                <w:sz w:val="22"/>
              </w:rPr>
              <w:t>важливих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повідомлень.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ind w:right="16"/>
              <w:rPr>
                <w:sz w:val="22"/>
              </w:rPr>
            </w:pPr>
            <w:r>
              <w:rPr>
                <w:sz w:val="22"/>
              </w:rPr>
              <w:t>Стимулювання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громадян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 повідомлення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корупцію через гарантію безпеки та </w:t>
            </w:r>
            <w:r>
              <w:rPr>
                <w:spacing w:val="-2"/>
                <w:sz w:val="22"/>
              </w:rPr>
              <w:t>конфіденційності.</w:t>
            </w:r>
          </w:p>
        </w:tc>
      </w:tr>
      <w:tr>
        <w:trPr>
          <w:trHeight w:val="1738" w:hRule="atLeast"/>
        </w:trPr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Громадський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Моніторинг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>ШІ-Аналіз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Медіа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та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Соцмереж (NLP): </w:t>
            </w:r>
            <w:r>
              <w:rPr>
                <w:sz w:val="22"/>
              </w:rPr>
              <w:t>Алгоритми NLP для моніторингу інформаційного простору,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виявлення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суспільних сигналів про корупцію </w:t>
            </w:r>
            <w:r>
              <w:rPr>
                <w:sz w:val="22"/>
              </w:rPr>
              <w:t>та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оцінки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довіри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2"/>
                <w:sz w:val="22"/>
              </w:rPr>
              <w:t> влади.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223"/>
              <w:rPr>
                <w:sz w:val="22"/>
              </w:rPr>
            </w:pPr>
            <w:r>
              <w:rPr>
                <w:sz w:val="22"/>
              </w:rPr>
              <w:t>Швидке реагування на суспільний резонанс та </w:t>
            </w:r>
            <w:r>
              <w:rPr>
                <w:b/>
                <w:sz w:val="22"/>
              </w:rPr>
              <w:t>об'єктивна оцінка </w:t>
            </w:r>
            <w:r>
              <w:rPr>
                <w:sz w:val="22"/>
              </w:rPr>
              <w:t>ефективності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антикорупційної </w:t>
            </w:r>
            <w:r>
              <w:rPr>
                <w:spacing w:val="-2"/>
                <w:sz w:val="22"/>
              </w:rPr>
              <w:t>політики.</w:t>
            </w:r>
          </w:p>
        </w:tc>
      </w:tr>
      <w:tr>
        <w:trPr>
          <w:trHeight w:val="1738" w:hRule="atLeast"/>
        </w:trPr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Етичні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Стандарти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Впровадження </w:t>
            </w:r>
            <w:r>
              <w:rPr>
                <w:b/>
                <w:sz w:val="22"/>
              </w:rPr>
              <w:t>доброчесності (комплаєнсу) </w:t>
            </w:r>
            <w:r>
              <w:rPr>
                <w:sz w:val="22"/>
              </w:rPr>
              <w:t>у державних органах та </w:t>
            </w:r>
            <w:r>
              <w:rPr>
                <w:b/>
                <w:sz w:val="22"/>
              </w:rPr>
              <w:t>просвітницьких програм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основі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аналітики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ШІ щодо найбільш корумпованих</w:t>
            </w:r>
          </w:p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сфер.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sz w:val="22"/>
              </w:rPr>
              <w:t>Зміна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поведінкових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патернів публічних службовців та підвищення рівня етичної </w:t>
            </w:r>
            <w:r>
              <w:rPr>
                <w:spacing w:val="-2"/>
                <w:sz w:val="22"/>
              </w:rPr>
              <w:t>поведінки.</w:t>
            </w:r>
          </w:p>
        </w:tc>
      </w:tr>
    </w:tbl>
    <w:p>
      <w:pPr>
        <w:pStyle w:val="TableParagraph"/>
        <w:spacing w:after="0" w:line="273" w:lineRule="auto"/>
        <w:rPr>
          <w:sz w:val="22"/>
        </w:rPr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  <w:spacing w:before="183"/>
        <w:rPr>
          <w:sz w:val="20"/>
        </w:rPr>
      </w:pPr>
    </w:p>
    <w:p>
      <w:pPr>
        <w:pStyle w:val="BodyText"/>
        <w:spacing w:line="45" w:lineRule="exact"/>
        <w:ind w:left="352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953125" cy="2857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53125" cy="28575"/>
                          <a:chExt cx="5953125" cy="285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5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575">
                                <a:moveTo>
                                  <a:pt x="5948362" y="28575"/>
                                </a:moveTo>
                                <a:lnTo>
                                  <a:pt x="4762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0"/>
                                </a:lnTo>
                                <a:lnTo>
                                  <a:pt x="914" y="26606"/>
                                </a:lnTo>
                                <a:lnTo>
                                  <a:pt x="228" y="25285"/>
                                </a:lnTo>
                                <a:lnTo>
                                  <a:pt x="0" y="2381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948362" y="0"/>
                                </a:lnTo>
                                <a:lnTo>
                                  <a:pt x="5953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4762" y="19050"/>
                                </a:lnTo>
                                <a:lnTo>
                                  <a:pt x="9525" y="23812"/>
                                </a:lnTo>
                                <a:lnTo>
                                  <a:pt x="5953125" y="23812"/>
                                </a:lnTo>
                                <a:lnTo>
                                  <a:pt x="5952896" y="25285"/>
                                </a:lnTo>
                                <a:lnTo>
                                  <a:pt x="5952210" y="26606"/>
                                </a:lnTo>
                                <a:lnTo>
                                  <a:pt x="5951156" y="27660"/>
                                </a:lnTo>
                                <a:lnTo>
                                  <a:pt x="5949835" y="28346"/>
                                </a:lnTo>
                                <a:lnTo>
                                  <a:pt x="5948362" y="2857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943600" y="4762"/>
                                </a:lnTo>
                                <a:lnTo>
                                  <a:pt x="5943600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5943600" y="4762"/>
                                </a:lnTo>
                                <a:lnTo>
                                  <a:pt x="5948362" y="9525"/>
                                </a:lnTo>
                                <a:lnTo>
                                  <a:pt x="5953125" y="9525"/>
                                </a:lnTo>
                                <a:lnTo>
                                  <a:pt x="5953125" y="19050"/>
                                </a:lnTo>
                                <a:lnTo>
                                  <a:pt x="5948362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9525"/>
                                </a:moveTo>
                                <a:lnTo>
                                  <a:pt x="5948362" y="9525"/>
                                </a:lnTo>
                                <a:lnTo>
                                  <a:pt x="5943600" y="4762"/>
                                </a:lnTo>
                                <a:lnTo>
                                  <a:pt x="5953125" y="4762"/>
                                </a:lnTo>
                                <a:lnTo>
                                  <a:pt x="59531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23812"/>
                                </a:moveTo>
                                <a:lnTo>
                                  <a:pt x="4762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9525" y="23812"/>
                                </a:lnTo>
                                <a:lnTo>
                                  <a:pt x="9525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23812"/>
                                </a:moveTo>
                                <a:lnTo>
                                  <a:pt x="5943600" y="23812"/>
                                </a:lnTo>
                                <a:lnTo>
                                  <a:pt x="5948362" y="19050"/>
                                </a:lnTo>
                                <a:lnTo>
                                  <a:pt x="5953125" y="19050"/>
                                </a:lnTo>
                                <a:lnTo>
                                  <a:pt x="595312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2.25pt;mso-position-horizontal-relative:char;mso-position-vertical-relative:line" id="docshapegroup11" coordorigin="0,0" coordsize="9375,45">
                <v:shape style="position:absolute;left:0;top:0;width:9375;height:45" id="docshape12" coordorigin="0,0" coordsize="9375,45" path="m9368,45l8,45,5,45,3,44,1,42,0,40,0,38,0,8,0,5,1,3,3,1,5,0,8,0,9368,0,9370,0,9372,1,9374,3,9375,5,9375,8,15,8,8,15,15,15,15,30,8,30,15,38,9375,38,9375,40,9374,42,9372,44,9370,45,9368,45xm15,15l8,15,15,8,15,15xm9360,15l15,15,15,8,9360,8,9360,15xm9360,38l9360,8,9368,15,9375,15,9375,30,9368,30,9360,38xm9375,15l9368,15,9360,8,9375,8,9375,15xm15,38l8,30,15,30,15,38xm9360,38l15,38,15,30,9360,30,9360,38xm9375,38l9360,38,9368,30,9375,30,9375,38xe" filled="true" fillcolor="#d0d0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BodyText"/>
        <w:spacing w:before="315"/>
        <w:rPr>
          <w:sz w:val="36"/>
        </w:rPr>
      </w:pPr>
    </w:p>
    <w:p>
      <w:pPr>
        <w:pStyle w:val="Heading2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580"/>
        <w:jc w:val="left"/>
      </w:pPr>
      <w:r>
        <w:rPr/>
        <w:t>Пріоритетні</w:t>
      </w:r>
      <w:r>
        <w:rPr>
          <w:spacing w:val="-9"/>
        </w:rPr>
        <w:t> </w:t>
      </w:r>
      <w:r>
        <w:rPr/>
        <w:t>Сфери</w:t>
      </w:r>
      <w:r>
        <w:rPr>
          <w:spacing w:val="-4"/>
        </w:rPr>
        <w:t> </w:t>
      </w:r>
      <w:r>
        <w:rPr/>
        <w:t>Застосування</w:t>
      </w:r>
      <w:r>
        <w:rPr>
          <w:spacing w:val="-5"/>
        </w:rPr>
        <w:t> ШІ</w:t>
      </w:r>
    </w:p>
    <w:p>
      <w:pPr>
        <w:pStyle w:val="BodyText"/>
        <w:spacing w:before="161"/>
        <w:rPr>
          <w:b/>
          <w:sz w:val="36"/>
        </w:rPr>
      </w:pPr>
    </w:p>
    <w:p>
      <w:pPr>
        <w:pStyle w:val="ListParagraph"/>
        <w:numPr>
          <w:ilvl w:val="1"/>
          <w:numId w:val="1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6" w:hanging="360"/>
        <w:jc w:val="both"/>
        <w:rPr>
          <w:rFonts w:ascii="Arial" w:hAnsi="Arial"/>
          <w:sz w:val="22"/>
        </w:rPr>
      </w:pPr>
      <w:r>
        <w:rPr>
          <w:b/>
          <w:sz w:val="22"/>
        </w:rPr>
        <w:t>Митниця та Податкова: Прогностична аналітика ШІ </w:t>
      </w:r>
      <w:r>
        <w:rPr>
          <w:sz w:val="22"/>
        </w:rPr>
        <w:t>для виявлення ризикових вантажів та компаній, мінімізація ручного огляду.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7" w:hanging="360"/>
        <w:jc w:val="both"/>
        <w:rPr>
          <w:rFonts w:ascii="Arial" w:hAnsi="Arial"/>
          <w:sz w:val="22"/>
        </w:rPr>
      </w:pPr>
      <w:r>
        <w:rPr>
          <w:b/>
          <w:sz w:val="22"/>
        </w:rPr>
        <w:t>Містобудування та Земля: </w:t>
      </w:r>
      <w:r>
        <w:rPr>
          <w:sz w:val="22"/>
        </w:rPr>
        <w:t>Повне переведення процесів видачі дозволів та управління земельними ресурсами в цифру з використанням </w:t>
      </w:r>
      <w:r>
        <w:rPr>
          <w:b/>
          <w:sz w:val="22"/>
        </w:rPr>
        <w:t>геопросторового ШІ-аналізу</w:t>
      </w:r>
      <w:r>
        <w:rPr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9" w:hanging="360"/>
        <w:jc w:val="both"/>
        <w:rPr>
          <w:rFonts w:ascii="Arial" w:hAnsi="Arial"/>
          <w:sz w:val="22"/>
        </w:rPr>
      </w:pPr>
      <w:r>
        <w:rPr>
          <w:b/>
          <w:sz w:val="22"/>
        </w:rPr>
        <w:t>Сектор Оборони та Безпеки: </w:t>
      </w:r>
      <w:r>
        <w:rPr>
          <w:sz w:val="22"/>
        </w:rPr>
        <w:t>Запровадження </w:t>
      </w:r>
      <w:r>
        <w:rPr>
          <w:b/>
          <w:sz w:val="22"/>
        </w:rPr>
        <w:t>закритих систем електронних закупівель </w:t>
      </w:r>
      <w:r>
        <w:rPr>
          <w:sz w:val="22"/>
        </w:rPr>
        <w:t>з посиленим ШІ-моніторингом цін та постачальників для гарантування прозорості в умовах війни та відновлення.</w:t>
      </w:r>
    </w:p>
    <w:p>
      <w:pPr>
        <w:pStyle w:val="ListParagraph"/>
        <w:spacing w:after="0" w:line="276" w:lineRule="auto"/>
        <w:jc w:val="both"/>
        <w:rPr>
          <w:rFonts w:ascii="Arial" w:hAnsi="Arial"/>
          <w:sz w:val="22"/>
        </w:rPr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line="276" w:lineRule="auto" w:before="1"/>
        <w:ind w:left="1457" w:right="1455" w:firstLine="0"/>
        <w:jc w:val="center"/>
        <w:rPr>
          <w:b/>
          <w:sz w:val="22"/>
        </w:rPr>
      </w:pPr>
      <w:r>
        <w:rPr>
          <w:sz w:val="22"/>
        </w:rPr>
        <w:t>Концепція</w:t>
      </w:r>
      <w:r>
        <w:rPr>
          <w:spacing w:val="-7"/>
          <w:sz w:val="22"/>
        </w:rPr>
        <w:t> </w:t>
      </w:r>
      <w:r>
        <w:rPr>
          <w:sz w:val="22"/>
        </w:rPr>
        <w:t>має</w:t>
      </w:r>
      <w:r>
        <w:rPr>
          <w:spacing w:val="-6"/>
          <w:sz w:val="22"/>
        </w:rPr>
        <w:t> </w:t>
      </w:r>
      <w:r>
        <w:rPr>
          <w:sz w:val="22"/>
        </w:rPr>
        <w:t>фокусуватися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використанні</w:t>
      </w:r>
      <w:r>
        <w:rPr>
          <w:spacing w:val="-8"/>
          <w:sz w:val="22"/>
        </w:rPr>
        <w:t> </w:t>
      </w:r>
      <w:r>
        <w:rPr>
          <w:sz w:val="22"/>
        </w:rPr>
        <w:t>ШІ</w:t>
      </w:r>
      <w:r>
        <w:rPr>
          <w:spacing w:val="-3"/>
          <w:sz w:val="22"/>
        </w:rPr>
        <w:t> </w:t>
      </w:r>
      <w:r>
        <w:rPr>
          <w:sz w:val="22"/>
        </w:rPr>
        <w:t>як</w:t>
      </w:r>
      <w:r>
        <w:rPr>
          <w:spacing w:val="-6"/>
          <w:sz w:val="22"/>
        </w:rPr>
        <w:t> </w:t>
      </w:r>
      <w:r>
        <w:rPr>
          <w:b/>
          <w:sz w:val="22"/>
        </w:rPr>
        <w:t>інструменту підтримки прийняття рішень (DSS).</w:t>
      </w:r>
    </w:p>
    <w:p>
      <w:pPr>
        <w:spacing w:line="252" w:lineRule="exact" w:before="0"/>
        <w:ind w:left="0" w:right="0" w:firstLine="0"/>
        <w:jc w:val="center"/>
        <w:rPr>
          <w:sz w:val="22"/>
        </w:rPr>
      </w:pPr>
      <w:r>
        <w:rPr>
          <w:sz w:val="22"/>
        </w:rPr>
        <w:t>Концепція</w:t>
      </w:r>
      <w:r>
        <w:rPr>
          <w:spacing w:val="-10"/>
          <w:sz w:val="22"/>
        </w:rPr>
        <w:t> </w:t>
      </w:r>
      <w:r>
        <w:rPr>
          <w:b/>
          <w:sz w:val="22"/>
        </w:rPr>
        <w:t>"ШІ-асистент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правосуддя"</w:t>
      </w:r>
      <w:r>
        <w:rPr>
          <w:b/>
          <w:spacing w:val="-9"/>
          <w:sz w:val="22"/>
        </w:rPr>
        <w:t> </w:t>
      </w:r>
      <w:r>
        <w:rPr>
          <w:sz w:val="22"/>
        </w:rPr>
        <w:t>у</w:t>
      </w:r>
      <w:r>
        <w:rPr>
          <w:spacing w:val="-9"/>
          <w:sz w:val="22"/>
        </w:rPr>
        <w:t> </w:t>
      </w:r>
      <w:r>
        <w:rPr>
          <w:sz w:val="22"/>
        </w:rPr>
        <w:t>кримінальному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процесі.</w:t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909637</wp:posOffset>
                </wp:positionH>
                <wp:positionV relativeFrom="paragraph">
                  <wp:posOffset>159236</wp:posOffset>
                </wp:positionV>
                <wp:extent cx="5953125" cy="2857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531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28575">
                              <a:moveTo>
                                <a:pt x="5948362" y="28575"/>
                              </a:moveTo>
                              <a:lnTo>
                                <a:pt x="4762" y="28575"/>
                              </a:lnTo>
                              <a:lnTo>
                                <a:pt x="3289" y="28346"/>
                              </a:lnTo>
                              <a:lnTo>
                                <a:pt x="1968" y="27660"/>
                              </a:lnTo>
                              <a:lnTo>
                                <a:pt x="914" y="26606"/>
                              </a:lnTo>
                              <a:lnTo>
                                <a:pt x="228" y="25285"/>
                              </a:lnTo>
                              <a:lnTo>
                                <a:pt x="0" y="23812"/>
                              </a:lnTo>
                              <a:lnTo>
                                <a:pt x="0" y="4762"/>
                              </a:lnTo>
                              <a:lnTo>
                                <a:pt x="4762" y="0"/>
                              </a:lnTo>
                              <a:lnTo>
                                <a:pt x="5948362" y="0"/>
                              </a:lnTo>
                              <a:lnTo>
                                <a:pt x="5953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5"/>
                              </a:lnTo>
                              <a:lnTo>
                                <a:pt x="9525" y="9525"/>
                              </a:lnTo>
                              <a:lnTo>
                                <a:pt x="9525" y="19050"/>
                              </a:lnTo>
                              <a:lnTo>
                                <a:pt x="4762" y="19050"/>
                              </a:lnTo>
                              <a:lnTo>
                                <a:pt x="9525" y="23812"/>
                              </a:lnTo>
                              <a:lnTo>
                                <a:pt x="5953125" y="23812"/>
                              </a:lnTo>
                              <a:lnTo>
                                <a:pt x="5952896" y="25285"/>
                              </a:lnTo>
                              <a:lnTo>
                                <a:pt x="5952210" y="26606"/>
                              </a:lnTo>
                              <a:lnTo>
                                <a:pt x="5951156" y="27660"/>
                              </a:lnTo>
                              <a:lnTo>
                                <a:pt x="5949835" y="28346"/>
                              </a:lnTo>
                              <a:lnTo>
                                <a:pt x="5948362" y="28575"/>
                              </a:lnTo>
                              <a:close/>
                            </a:path>
                            <a:path w="5953125" h="28575">
                              <a:moveTo>
                                <a:pt x="9525" y="9525"/>
                              </a:moveTo>
                              <a:lnTo>
                                <a:pt x="4762" y="9525"/>
                              </a:lnTo>
                              <a:lnTo>
                                <a:pt x="9525" y="4762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4762"/>
                              </a:lnTo>
                              <a:lnTo>
                                <a:pt x="5943600" y="4762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5943600" y="4762"/>
                              </a:lnTo>
                              <a:lnTo>
                                <a:pt x="5948362" y="9525"/>
                              </a:lnTo>
                              <a:lnTo>
                                <a:pt x="5953125" y="9525"/>
                              </a:lnTo>
                              <a:lnTo>
                                <a:pt x="5953125" y="19050"/>
                              </a:lnTo>
                              <a:lnTo>
                                <a:pt x="5948362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9525"/>
                              </a:moveTo>
                              <a:lnTo>
                                <a:pt x="5948362" y="9525"/>
                              </a:lnTo>
                              <a:lnTo>
                                <a:pt x="5943600" y="4762"/>
                              </a:lnTo>
                              <a:lnTo>
                                <a:pt x="5953125" y="4762"/>
                              </a:lnTo>
                              <a:lnTo>
                                <a:pt x="5953125" y="9525"/>
                              </a:lnTo>
                              <a:close/>
                            </a:path>
                            <a:path w="5953125" h="28575">
                              <a:moveTo>
                                <a:pt x="9525" y="23812"/>
                              </a:moveTo>
                              <a:lnTo>
                                <a:pt x="4762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23812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9525" y="23812"/>
                              </a:lnTo>
                              <a:lnTo>
                                <a:pt x="9525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23812"/>
                              </a:moveTo>
                              <a:lnTo>
                                <a:pt x="5943600" y="23812"/>
                              </a:lnTo>
                              <a:lnTo>
                                <a:pt x="5948362" y="19050"/>
                              </a:lnTo>
                              <a:lnTo>
                                <a:pt x="5953125" y="19050"/>
                              </a:lnTo>
                              <a:lnTo>
                                <a:pt x="5953125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25pt;margin-top:12.538281pt;width:468.75pt;height:2.25pt;mso-position-horizontal-relative:page;mso-position-vertical-relative:paragraph;z-index:-15725568;mso-wrap-distance-left:0;mso-wrap-distance-right:0" id="docshape13" coordorigin="1433,251" coordsize="9375,45" path="m10800,296l1440,296,1438,295,1436,294,1434,293,1433,291,1433,288,1433,258,1433,256,1434,254,1436,252,1438,251,1440,251,10800,251,10802,251,10804,252,10806,254,10807,256,10808,258,1448,258,1440,266,1448,266,1448,281,1440,281,1448,288,10808,288,10807,291,10806,293,10804,294,10802,295,10800,296xm1448,266l1440,266,1448,258,1448,266xm10793,266l1448,266,1448,258,10793,258,10793,266xm10793,288l10793,258,10800,266,10808,266,10808,281,10800,281,10793,288xm10808,266l10800,266,10793,258,10808,258,10808,266xm1448,288l1440,281,1448,281,1448,288xm10793,288l1448,288,1448,281,10793,281,10793,288xm10808,288l10793,288,10800,281,10808,281,10808,288xe" filled="true" fillcolor="#d0d0d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50"/>
        <w:rPr>
          <w:sz w:val="48"/>
        </w:rPr>
      </w:pPr>
    </w:p>
    <w:p>
      <w:pPr>
        <w:pStyle w:val="Heading1"/>
        <w:spacing w:line="273" w:lineRule="auto"/>
        <w:ind w:left="1526" w:right="1525" w:hanging="2"/>
      </w:pPr>
      <w:r>
        <w:rPr/>
        <w:t>Концепція Впровадження ШІ у Кримінальний</w:t>
      </w:r>
      <w:r>
        <w:rPr>
          <w:spacing w:val="-19"/>
        </w:rPr>
        <w:t> </w:t>
      </w:r>
      <w:r>
        <w:rPr/>
        <w:t>Процес</w:t>
      </w:r>
      <w:r>
        <w:rPr>
          <w:spacing w:val="-20"/>
        </w:rPr>
        <w:t> </w:t>
      </w:r>
      <w:r>
        <w:rPr/>
        <w:t>України:</w:t>
      </w:r>
    </w:p>
    <w:p>
      <w:pPr>
        <w:spacing w:before="246"/>
        <w:ind w:left="0" w:right="0" w:firstLine="0"/>
        <w:jc w:val="center"/>
        <w:rPr>
          <w:b/>
          <w:sz w:val="48"/>
        </w:rPr>
      </w:pPr>
      <w:r>
        <w:rPr>
          <w:b/>
          <w:sz w:val="48"/>
        </w:rPr>
        <w:t>ШІ-АСИСТЕНТ</w:t>
      </w:r>
      <w:r>
        <w:rPr>
          <w:b/>
          <w:spacing w:val="-7"/>
          <w:sz w:val="48"/>
        </w:rPr>
        <w:t> </w:t>
      </w:r>
      <w:r>
        <w:rPr>
          <w:b/>
          <w:spacing w:val="-2"/>
          <w:sz w:val="48"/>
        </w:rPr>
        <w:t>ПРАВОСУДДЯ</w:t>
      </w:r>
    </w:p>
    <w:p>
      <w:pPr>
        <w:pStyle w:val="BodyText"/>
        <w:spacing w:before="347"/>
        <w:rPr>
          <w:b/>
          <w:sz w:val="48"/>
        </w:rPr>
      </w:pPr>
    </w:p>
    <w:p>
      <w:pPr>
        <w:pStyle w:val="Heading2"/>
        <w:numPr>
          <w:ilvl w:val="0"/>
          <w:numId w:val="2"/>
        </w:numPr>
        <w:tabs>
          <w:tab w:pos="679" w:val="left" w:leader="none"/>
        </w:tabs>
        <w:spacing w:line="240" w:lineRule="auto" w:before="0" w:after="0"/>
        <w:ind w:left="679" w:right="0" w:hanging="319"/>
        <w:jc w:val="left"/>
      </w:pPr>
      <w:r>
        <w:rPr/>
        <w:t>Стратегічна</w:t>
      </w:r>
      <w:r>
        <w:rPr>
          <w:spacing w:val="-5"/>
        </w:rPr>
        <w:t> </w:t>
      </w:r>
      <w:r>
        <w:rPr/>
        <w:t>Мета</w:t>
      </w:r>
      <w:r>
        <w:rPr>
          <w:spacing w:val="-1"/>
        </w:rPr>
        <w:t> </w:t>
      </w:r>
      <w:r>
        <w:rPr/>
        <w:t>та</w:t>
      </w:r>
      <w:r>
        <w:rPr>
          <w:spacing w:val="-4"/>
        </w:rPr>
        <w:t> </w:t>
      </w:r>
      <w:r>
        <w:rPr>
          <w:spacing w:val="-2"/>
        </w:rPr>
        <w:t>Завдання</w: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8"/>
        <w:rPr>
          <w:b/>
          <w:sz w:val="36"/>
        </w:rPr>
      </w:pPr>
    </w:p>
    <w:p>
      <w:pPr>
        <w:pStyle w:val="Heading3"/>
        <w:jc w:val="both"/>
      </w:pPr>
      <w:r>
        <w:rPr/>
        <w:t>Стратегічна</w:t>
      </w:r>
      <w:r>
        <w:rPr>
          <w:spacing w:val="-13"/>
        </w:rPr>
        <w:t> </w:t>
      </w:r>
      <w:r>
        <w:rPr>
          <w:spacing w:val="-4"/>
        </w:rPr>
        <w:t>Мета</w:t>
      </w:r>
    </w:p>
    <w:p>
      <w:pPr>
        <w:pStyle w:val="BodyText"/>
        <w:spacing w:before="254"/>
        <w:rPr>
          <w:b/>
          <w:sz w:val="28"/>
        </w:rPr>
      </w:pPr>
    </w:p>
    <w:p>
      <w:pPr>
        <w:spacing w:line="276" w:lineRule="auto" w:before="0"/>
        <w:ind w:left="360" w:right="357" w:firstLine="0"/>
        <w:jc w:val="both"/>
        <w:rPr>
          <w:sz w:val="22"/>
        </w:rPr>
      </w:pPr>
      <w:r>
        <w:rPr>
          <w:b/>
          <w:sz w:val="22"/>
        </w:rPr>
        <w:t>Максимальне підвищення об'єктивності, швидкості та прозорості судового розгляду </w:t>
      </w:r>
      <w:r>
        <w:rPr>
          <w:sz w:val="22"/>
        </w:rPr>
        <w:t>у кримінальних справах, а також </w:t>
      </w:r>
      <w:r>
        <w:rPr>
          <w:b/>
          <w:sz w:val="22"/>
        </w:rPr>
        <w:t>мінімізація корупційних ризиків </w:t>
      </w:r>
      <w:r>
        <w:rPr>
          <w:sz w:val="22"/>
        </w:rPr>
        <w:t>та впливу "людського фактору" шляхом впровадження ШІ як допоміжного аналітичного інструменту.</w:t>
      </w:r>
    </w:p>
    <w:p>
      <w:pPr>
        <w:pStyle w:val="BodyText"/>
        <w:spacing w:before="33"/>
      </w:pPr>
    </w:p>
    <w:p>
      <w:pPr>
        <w:pStyle w:val="Heading3"/>
        <w:jc w:val="both"/>
      </w:pPr>
      <w:r>
        <w:rPr/>
        <w:t>Основні</w:t>
      </w:r>
      <w:r>
        <w:rPr>
          <w:spacing w:val="-7"/>
        </w:rPr>
        <w:t> </w:t>
      </w:r>
      <w:r>
        <w:rPr>
          <w:spacing w:val="-2"/>
        </w:rPr>
        <w:t>Завдання</w:t>
      </w:r>
    </w:p>
    <w:p>
      <w:pPr>
        <w:pStyle w:val="ListParagraph"/>
        <w:numPr>
          <w:ilvl w:val="1"/>
          <w:numId w:val="2"/>
        </w:numPr>
        <w:tabs>
          <w:tab w:pos="958" w:val="left" w:leader="none"/>
          <w:tab w:pos="960" w:val="left" w:leader="none"/>
        </w:tabs>
        <w:spacing w:line="276" w:lineRule="auto" w:before="287" w:after="0"/>
        <w:ind w:left="960" w:right="357" w:hanging="360"/>
        <w:jc w:val="left"/>
        <w:rPr>
          <w:sz w:val="22"/>
        </w:rPr>
      </w:pPr>
      <w:r>
        <w:rPr>
          <w:b/>
          <w:sz w:val="22"/>
        </w:rPr>
        <w:t>Ліквідація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Дискреції:</w:t>
      </w:r>
      <w:r>
        <w:rPr>
          <w:b/>
          <w:spacing w:val="80"/>
          <w:sz w:val="22"/>
        </w:rPr>
        <w:t> </w:t>
      </w:r>
      <w:r>
        <w:rPr>
          <w:sz w:val="22"/>
        </w:rPr>
        <w:t>Зведення</w:t>
      </w:r>
      <w:r>
        <w:rPr>
          <w:spacing w:val="80"/>
          <w:sz w:val="22"/>
        </w:rPr>
        <w:t> </w:t>
      </w:r>
      <w:r>
        <w:rPr>
          <w:sz w:val="22"/>
        </w:rPr>
        <w:t>до</w:t>
      </w:r>
      <w:r>
        <w:rPr>
          <w:spacing w:val="80"/>
          <w:sz w:val="22"/>
        </w:rPr>
        <w:t> </w:t>
      </w:r>
      <w:r>
        <w:rPr>
          <w:sz w:val="22"/>
        </w:rPr>
        <w:t>мінімуму</w:t>
      </w:r>
      <w:r>
        <w:rPr>
          <w:spacing w:val="80"/>
          <w:sz w:val="22"/>
        </w:rPr>
        <w:t> </w:t>
      </w:r>
      <w:r>
        <w:rPr>
          <w:sz w:val="22"/>
        </w:rPr>
        <w:t>суб'єктивності</w:t>
      </w:r>
      <w:r>
        <w:rPr>
          <w:spacing w:val="80"/>
          <w:sz w:val="22"/>
        </w:rPr>
        <w:t> </w:t>
      </w:r>
      <w:r>
        <w:rPr>
          <w:sz w:val="22"/>
        </w:rPr>
        <w:t>судді</w:t>
      </w:r>
      <w:r>
        <w:rPr>
          <w:spacing w:val="80"/>
          <w:sz w:val="22"/>
        </w:rPr>
        <w:t> </w:t>
      </w:r>
      <w:r>
        <w:rPr>
          <w:sz w:val="22"/>
        </w:rPr>
        <w:t>у</w:t>
      </w:r>
      <w:r>
        <w:rPr>
          <w:spacing w:val="80"/>
          <w:sz w:val="22"/>
        </w:rPr>
        <w:t> </w:t>
      </w:r>
      <w:r>
        <w:rPr>
          <w:sz w:val="22"/>
        </w:rPr>
        <w:t>процесуальних питаннях та виборі санкції.</w:t>
      </w:r>
    </w:p>
    <w:p>
      <w:pPr>
        <w:pStyle w:val="ListParagraph"/>
        <w:numPr>
          <w:ilvl w:val="1"/>
          <w:numId w:val="2"/>
        </w:numPr>
        <w:tabs>
          <w:tab w:pos="958" w:val="left" w:leader="none"/>
          <w:tab w:pos="960" w:val="left" w:leader="none"/>
          <w:tab w:pos="2291" w:val="left" w:leader="none"/>
          <w:tab w:pos="3328" w:val="left" w:leader="none"/>
          <w:tab w:pos="4377" w:val="left" w:leader="none"/>
          <w:tab w:pos="5347" w:val="left" w:leader="none"/>
          <w:tab w:pos="6712" w:val="left" w:leader="none"/>
          <w:tab w:pos="7151" w:val="left" w:leader="none"/>
          <w:tab w:pos="8356" w:val="left" w:leader="none"/>
        </w:tabs>
        <w:spacing w:line="276" w:lineRule="auto" w:before="0" w:after="0"/>
        <w:ind w:left="960" w:right="357" w:hanging="360"/>
        <w:jc w:val="left"/>
        <w:rPr>
          <w:sz w:val="22"/>
        </w:rPr>
      </w:pPr>
      <w:r>
        <w:rPr>
          <w:b/>
          <w:spacing w:val="-2"/>
          <w:sz w:val="22"/>
        </w:rPr>
        <w:t>Підтримка</w:t>
      </w:r>
      <w:r>
        <w:rPr>
          <w:b/>
          <w:sz w:val="22"/>
        </w:rPr>
        <w:tab/>
      </w:r>
      <w:r>
        <w:rPr>
          <w:b/>
          <w:spacing w:val="-2"/>
          <w:sz w:val="22"/>
        </w:rPr>
        <w:t>Рішень:</w:t>
      </w:r>
      <w:r>
        <w:rPr>
          <w:b/>
          <w:sz w:val="22"/>
        </w:rPr>
        <w:tab/>
      </w:r>
      <w:r>
        <w:rPr>
          <w:spacing w:val="-2"/>
          <w:sz w:val="22"/>
        </w:rPr>
        <w:t>Надання</w:t>
      </w:r>
      <w:r>
        <w:rPr>
          <w:sz w:val="22"/>
        </w:rPr>
        <w:tab/>
      </w:r>
      <w:r>
        <w:rPr>
          <w:spacing w:val="-2"/>
          <w:sz w:val="22"/>
        </w:rPr>
        <w:t>суддям,</w:t>
      </w:r>
      <w:r>
        <w:rPr>
          <w:sz w:val="22"/>
        </w:rPr>
        <w:tab/>
      </w:r>
      <w:r>
        <w:rPr>
          <w:spacing w:val="-2"/>
          <w:sz w:val="22"/>
        </w:rPr>
        <w:t>прокурорам</w:t>
      </w:r>
      <w:r>
        <w:rPr>
          <w:sz w:val="22"/>
        </w:rPr>
        <w:tab/>
      </w:r>
      <w:r>
        <w:rPr>
          <w:spacing w:val="-6"/>
          <w:sz w:val="22"/>
        </w:rPr>
        <w:t>та</w:t>
      </w:r>
      <w:r>
        <w:rPr>
          <w:sz w:val="22"/>
        </w:rPr>
        <w:tab/>
      </w:r>
      <w:r>
        <w:rPr>
          <w:spacing w:val="-2"/>
          <w:sz w:val="22"/>
        </w:rPr>
        <w:t>адвокатам</w:t>
      </w:r>
      <w:r>
        <w:rPr>
          <w:sz w:val="22"/>
        </w:rPr>
        <w:tab/>
      </w:r>
      <w:r>
        <w:rPr>
          <w:spacing w:val="-2"/>
          <w:sz w:val="22"/>
        </w:rPr>
        <w:t>високоточних, </w:t>
      </w:r>
      <w:r>
        <w:rPr>
          <w:sz w:val="22"/>
        </w:rPr>
        <w:t>обґрунтованих даних для прийняття процесуальних рішень.</w:t>
      </w:r>
    </w:p>
    <w:p>
      <w:pPr>
        <w:pStyle w:val="ListParagraph"/>
        <w:numPr>
          <w:ilvl w:val="1"/>
          <w:numId w:val="2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7" w:hanging="360"/>
        <w:jc w:val="left"/>
        <w:rPr>
          <w:sz w:val="22"/>
        </w:rPr>
      </w:pPr>
      <w:r>
        <w:rPr>
          <w:b/>
          <w:sz w:val="22"/>
        </w:rPr>
        <w:t>Протидія Корупції: </w:t>
      </w:r>
      <w:r>
        <w:rPr>
          <w:sz w:val="22"/>
        </w:rPr>
        <w:t>Автоматизоване виявлення корупційних ризиків у судових практиках та поведінці суддів.</w:t>
      </w:r>
    </w:p>
    <w:p>
      <w:pPr>
        <w:pStyle w:val="ListParagraph"/>
        <w:numPr>
          <w:ilvl w:val="1"/>
          <w:numId w:val="2"/>
        </w:numPr>
        <w:tabs>
          <w:tab w:pos="958" w:val="left" w:leader="none"/>
          <w:tab w:pos="960" w:val="left" w:leader="none"/>
        </w:tabs>
        <w:spacing w:line="276" w:lineRule="auto" w:before="0" w:after="0"/>
        <w:ind w:left="960" w:right="359" w:hanging="360"/>
        <w:jc w:val="left"/>
        <w:rPr>
          <w:sz w:val="22"/>
        </w:rPr>
      </w:pPr>
      <w:r>
        <w:rPr>
          <w:b/>
          <w:sz w:val="22"/>
        </w:rPr>
        <w:t>Уніфікація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Практики:</w:t>
      </w:r>
      <w:r>
        <w:rPr>
          <w:b/>
          <w:spacing w:val="36"/>
          <w:sz w:val="22"/>
        </w:rPr>
        <w:t> </w:t>
      </w:r>
      <w:r>
        <w:rPr>
          <w:sz w:val="22"/>
        </w:rPr>
        <w:t>Забезпечення</w:t>
      </w:r>
      <w:r>
        <w:rPr>
          <w:spacing w:val="35"/>
          <w:sz w:val="22"/>
        </w:rPr>
        <w:t> </w:t>
      </w:r>
      <w:r>
        <w:rPr>
          <w:sz w:val="22"/>
        </w:rPr>
        <w:t>єдиного</w:t>
      </w:r>
      <w:r>
        <w:rPr>
          <w:spacing w:val="36"/>
          <w:sz w:val="22"/>
        </w:rPr>
        <w:t> </w:t>
      </w:r>
      <w:r>
        <w:rPr>
          <w:sz w:val="22"/>
        </w:rPr>
        <w:t>застосування</w:t>
      </w:r>
      <w:r>
        <w:rPr>
          <w:spacing w:val="35"/>
          <w:sz w:val="22"/>
        </w:rPr>
        <w:t> </w:t>
      </w:r>
      <w:r>
        <w:rPr>
          <w:sz w:val="22"/>
        </w:rPr>
        <w:t>норм</w:t>
      </w:r>
      <w:r>
        <w:rPr>
          <w:spacing w:val="35"/>
          <w:sz w:val="22"/>
        </w:rPr>
        <w:t> </w:t>
      </w:r>
      <w:r>
        <w:rPr>
          <w:sz w:val="22"/>
        </w:rPr>
        <w:t>права</w:t>
      </w:r>
      <w:r>
        <w:rPr>
          <w:spacing w:val="36"/>
          <w:sz w:val="22"/>
        </w:rPr>
        <w:t> </w:t>
      </w:r>
      <w:r>
        <w:rPr>
          <w:sz w:val="22"/>
        </w:rPr>
        <w:t>на</w:t>
      </w:r>
      <w:r>
        <w:rPr>
          <w:spacing w:val="36"/>
          <w:sz w:val="22"/>
        </w:rPr>
        <w:t> </w:t>
      </w:r>
      <w:r>
        <w:rPr>
          <w:sz w:val="22"/>
        </w:rPr>
        <w:t>всій</w:t>
      </w:r>
      <w:r>
        <w:rPr>
          <w:spacing w:val="35"/>
          <w:sz w:val="22"/>
        </w:rPr>
        <w:t> </w:t>
      </w:r>
      <w:r>
        <w:rPr>
          <w:sz w:val="22"/>
        </w:rPr>
        <w:t>території </w:t>
      </w:r>
      <w:r>
        <w:rPr>
          <w:spacing w:val="-2"/>
          <w:sz w:val="22"/>
        </w:rPr>
        <w:t>України.</w:t>
      </w:r>
    </w:p>
    <w:p>
      <w:pPr>
        <w:pStyle w:val="ListParagraph"/>
        <w:spacing w:after="0" w:line="276" w:lineRule="auto"/>
        <w:jc w:val="left"/>
        <w:rPr>
          <w:sz w:val="22"/>
        </w:rPr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45" w:lineRule="exact"/>
        <w:ind w:left="352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953125" cy="2857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53125" cy="28575"/>
                          <a:chExt cx="5953125" cy="285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95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575">
                                <a:moveTo>
                                  <a:pt x="5948362" y="28575"/>
                                </a:moveTo>
                                <a:lnTo>
                                  <a:pt x="4762" y="28575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0"/>
                                </a:lnTo>
                                <a:lnTo>
                                  <a:pt x="914" y="26606"/>
                                </a:lnTo>
                                <a:lnTo>
                                  <a:pt x="228" y="25285"/>
                                </a:lnTo>
                                <a:lnTo>
                                  <a:pt x="0" y="2381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948362" y="0"/>
                                </a:lnTo>
                                <a:lnTo>
                                  <a:pt x="5953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4762" y="19050"/>
                                </a:lnTo>
                                <a:lnTo>
                                  <a:pt x="9525" y="23812"/>
                                </a:lnTo>
                                <a:lnTo>
                                  <a:pt x="5953125" y="23812"/>
                                </a:lnTo>
                                <a:lnTo>
                                  <a:pt x="5952896" y="25285"/>
                                </a:lnTo>
                                <a:lnTo>
                                  <a:pt x="5952210" y="26606"/>
                                </a:lnTo>
                                <a:lnTo>
                                  <a:pt x="5951156" y="27660"/>
                                </a:lnTo>
                                <a:lnTo>
                                  <a:pt x="5949835" y="28346"/>
                                </a:lnTo>
                                <a:lnTo>
                                  <a:pt x="5948362" y="2857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943600" y="4762"/>
                                </a:lnTo>
                                <a:lnTo>
                                  <a:pt x="5943600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5943600" y="4762"/>
                                </a:lnTo>
                                <a:lnTo>
                                  <a:pt x="5948362" y="9525"/>
                                </a:lnTo>
                                <a:lnTo>
                                  <a:pt x="5953125" y="9525"/>
                                </a:lnTo>
                                <a:lnTo>
                                  <a:pt x="5953125" y="19050"/>
                                </a:lnTo>
                                <a:lnTo>
                                  <a:pt x="5948362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9525"/>
                                </a:moveTo>
                                <a:lnTo>
                                  <a:pt x="5948362" y="9525"/>
                                </a:lnTo>
                                <a:lnTo>
                                  <a:pt x="5943600" y="4762"/>
                                </a:lnTo>
                                <a:lnTo>
                                  <a:pt x="5953125" y="4762"/>
                                </a:lnTo>
                                <a:lnTo>
                                  <a:pt x="5953125" y="9525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23812"/>
                                </a:moveTo>
                                <a:lnTo>
                                  <a:pt x="4762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9525" y="23812"/>
                                </a:lnTo>
                                <a:lnTo>
                                  <a:pt x="9525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23812"/>
                                </a:moveTo>
                                <a:lnTo>
                                  <a:pt x="5943600" y="23812"/>
                                </a:lnTo>
                                <a:lnTo>
                                  <a:pt x="5948362" y="19050"/>
                                </a:lnTo>
                                <a:lnTo>
                                  <a:pt x="5953125" y="19050"/>
                                </a:lnTo>
                                <a:lnTo>
                                  <a:pt x="595312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2.25pt;mso-position-horizontal-relative:char;mso-position-vertical-relative:line" id="docshapegroup14" coordorigin="0,0" coordsize="9375,45">
                <v:shape style="position:absolute;left:0;top:0;width:9375;height:45" id="docshape15" coordorigin="0,0" coordsize="9375,45" path="m9368,45l8,45,5,45,3,44,1,42,0,40,0,38,0,8,0,5,1,3,3,1,5,0,8,0,9368,0,9370,0,9372,1,9374,3,9375,5,9375,8,15,8,8,15,15,15,15,30,8,30,15,38,9375,38,9375,40,9374,42,9372,44,9370,45,9368,45xm15,15l8,15,15,8,15,15xm9360,15l15,15,15,8,9360,8,9360,15xm9360,38l9360,8,9368,15,9375,15,9375,30,9368,30,9360,38xm9375,15l9368,15,9360,8,9375,8,9375,15xm15,38l8,30,15,30,15,38xm9360,38l15,38,15,30,9360,30,9360,38xm9375,38l9360,38,9368,30,9375,30,9375,38xe" filled="true" fillcolor="#d0d0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Heading2"/>
        <w:numPr>
          <w:ilvl w:val="0"/>
          <w:numId w:val="2"/>
        </w:numPr>
        <w:tabs>
          <w:tab w:pos="820" w:val="left" w:leader="none"/>
        </w:tabs>
        <w:spacing w:line="240" w:lineRule="auto" w:before="31" w:after="0"/>
        <w:ind w:left="820" w:right="0" w:hanging="460"/>
        <w:jc w:val="left"/>
      </w:pPr>
      <w:r>
        <w:rPr/>
        <w:t>Роль</w:t>
      </w:r>
      <w:r>
        <w:rPr>
          <w:spacing w:val="-5"/>
        </w:rPr>
        <w:t> </w:t>
      </w:r>
      <w:r>
        <w:rPr/>
        <w:t>та</w:t>
      </w:r>
      <w:r>
        <w:rPr>
          <w:spacing w:val="-1"/>
        </w:rPr>
        <w:t> </w:t>
      </w:r>
      <w:r>
        <w:rPr/>
        <w:t>Сфери</w:t>
      </w:r>
      <w:r>
        <w:rPr>
          <w:spacing w:val="-2"/>
        </w:rPr>
        <w:t> </w:t>
      </w:r>
      <w:r>
        <w:rPr/>
        <w:t>Застосування</w:t>
      </w:r>
      <w:r>
        <w:rPr>
          <w:spacing w:val="-2"/>
        </w:rPr>
        <w:t> </w:t>
      </w:r>
      <w:r>
        <w:rPr>
          <w:spacing w:val="-5"/>
        </w:rPr>
        <w:t>ШІ</w:t>
      </w:r>
    </w:p>
    <w:p>
      <w:pPr>
        <w:spacing w:before="285"/>
        <w:ind w:left="360" w:right="0" w:firstLine="0"/>
        <w:jc w:val="left"/>
        <w:rPr>
          <w:sz w:val="22"/>
        </w:rPr>
      </w:pPr>
      <w:r>
        <w:rPr>
          <w:sz w:val="22"/>
        </w:rPr>
        <w:t>ШІ</w:t>
      </w:r>
      <w:r>
        <w:rPr>
          <w:spacing w:val="-11"/>
          <w:sz w:val="22"/>
        </w:rPr>
        <w:t> </w:t>
      </w:r>
      <w:r>
        <w:rPr>
          <w:sz w:val="22"/>
        </w:rPr>
        <w:t>виконує</w:t>
      </w:r>
      <w:r>
        <w:rPr>
          <w:spacing w:val="-8"/>
          <w:sz w:val="22"/>
        </w:rPr>
        <w:t> </w:t>
      </w:r>
      <w:r>
        <w:rPr>
          <w:sz w:val="22"/>
        </w:rPr>
        <w:t>роль</w:t>
      </w:r>
      <w:r>
        <w:rPr>
          <w:spacing w:val="-9"/>
          <w:sz w:val="22"/>
        </w:rPr>
        <w:t> </w:t>
      </w:r>
      <w:r>
        <w:rPr>
          <w:b/>
          <w:sz w:val="22"/>
        </w:rPr>
        <w:t>"аналітичного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контролера"</w:t>
      </w:r>
      <w:r>
        <w:rPr>
          <w:b/>
          <w:spacing w:val="-8"/>
          <w:sz w:val="22"/>
        </w:rPr>
        <w:t> </w:t>
      </w:r>
      <w:r>
        <w:rPr>
          <w:sz w:val="22"/>
        </w:rPr>
        <w:t>і</w:t>
      </w:r>
      <w:r>
        <w:rPr>
          <w:spacing w:val="-8"/>
          <w:sz w:val="22"/>
        </w:rPr>
        <w:t> </w:t>
      </w:r>
      <w:r>
        <w:rPr>
          <w:b/>
          <w:sz w:val="22"/>
        </w:rPr>
        <w:t>"предиктивного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асистента"</w:t>
      </w:r>
      <w:r>
        <w:rPr>
          <w:spacing w:val="-2"/>
          <w:sz w:val="22"/>
        </w:rPr>
        <w:t>.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290" w:hRule="atLeast"/>
        </w:trPr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Сфера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Застосування</w:t>
            </w:r>
          </w:p>
        </w:tc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Функція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ШІ</w:t>
            </w:r>
          </w:p>
        </w:tc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Стратегічний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4"/>
                <w:sz w:val="22"/>
              </w:rPr>
              <w:t>Ефект</w:t>
            </w:r>
          </w:p>
        </w:tc>
      </w:tr>
      <w:tr>
        <w:trPr>
          <w:trHeight w:val="2319" w:hRule="atLeast"/>
        </w:trPr>
        <w:tc>
          <w:tcPr>
            <w:tcW w:w="312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Процесуальні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Рішення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56"/>
              <w:rPr>
                <w:sz w:val="22"/>
              </w:rPr>
            </w:pPr>
            <w:r>
              <w:rPr>
                <w:b/>
                <w:sz w:val="22"/>
              </w:rPr>
              <w:t>ШІ-Аналізатор Ризиків: </w:t>
            </w:r>
            <w:r>
              <w:rPr>
                <w:sz w:val="22"/>
              </w:rPr>
              <w:t>Аналіз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клопотань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запобіжні заходи (домашній арешт, застава). ШІ надає оцінку ризиків (втеча, тиск на свідків) на основі профілю обвинуваченого,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тяжкості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статті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та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прецедентів.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363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Обґрунтування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запобіжних заходів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(мінімізація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корупції при визначенні застави).</w:t>
            </w:r>
          </w:p>
        </w:tc>
      </w:tr>
      <w:tr>
        <w:trPr>
          <w:trHeight w:val="2028" w:hRule="atLeast"/>
        </w:trPr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Доказова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База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46"/>
              <w:rPr>
                <w:sz w:val="22"/>
              </w:rPr>
            </w:pPr>
            <w:r>
              <w:rPr>
                <w:b/>
                <w:sz w:val="22"/>
              </w:rPr>
              <w:t>ШІ-Аналіз Масивів Даних (eDiscovery):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Обробка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тисяч документів, фінансових транзакцій, аудіо- та відеозаписів для виявлення прихованих зв'язків та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невідповідностей.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z w:val="22"/>
              </w:rPr>
              <w:t>Підвищення якості та швидкості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вивчення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матеріалів </w:t>
            </w:r>
            <w:r>
              <w:rPr>
                <w:spacing w:val="-2"/>
                <w:sz w:val="22"/>
              </w:rPr>
              <w:t>справи.</w:t>
            </w:r>
          </w:p>
        </w:tc>
      </w:tr>
      <w:tr>
        <w:trPr>
          <w:trHeight w:val="2898" w:hRule="atLeast"/>
        </w:trPr>
        <w:tc>
          <w:tcPr>
            <w:tcW w:w="3120" w:type="dxa"/>
          </w:tcPr>
          <w:p>
            <w:pPr>
              <w:pStyle w:val="TableParagraph"/>
              <w:spacing w:line="25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Визначення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Санкції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z w:val="22"/>
              </w:rPr>
              <w:t>Предиктивна Аналітика (Система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Рекомендацій):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ШІ аналізує мільйони анонімізованих вироків за ідентичними статтями, </w:t>
            </w:r>
            <w:r>
              <w:rPr>
                <w:spacing w:val="-2"/>
                <w:sz w:val="22"/>
              </w:rPr>
              <w:t>враховуючи обтяжуючі/пом'якшуючі </w:t>
            </w:r>
            <w:r>
              <w:rPr>
                <w:sz w:val="22"/>
              </w:rPr>
              <w:t>обставини, і </w:t>
            </w:r>
            <w:r>
              <w:rPr>
                <w:b/>
                <w:sz w:val="22"/>
              </w:rPr>
              <w:t>рекомендує діапазон санкцій </w:t>
            </w:r>
            <w:r>
              <w:rPr>
                <w:sz w:val="22"/>
              </w:rPr>
              <w:t>з</w:t>
            </w:r>
          </w:p>
          <w:p>
            <w:pPr>
              <w:pStyle w:val="TableParagraph"/>
              <w:spacing w:before="10"/>
              <w:rPr>
                <w:sz w:val="22"/>
              </w:rPr>
            </w:pPr>
            <w:r>
              <w:rPr>
                <w:spacing w:val="-2"/>
                <w:sz w:val="22"/>
              </w:rPr>
              <w:t>обґрунтуванням.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ind w:right="173"/>
              <w:rPr>
                <w:sz w:val="22"/>
              </w:rPr>
            </w:pPr>
            <w:r>
              <w:rPr>
                <w:b/>
                <w:sz w:val="22"/>
              </w:rPr>
              <w:t>Уніфікація вироків </w:t>
            </w:r>
            <w:r>
              <w:rPr>
                <w:sz w:val="22"/>
              </w:rPr>
              <w:t>та усунення суб'єктивного завищення/заниження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термінів (корупційний чинник).</w:t>
            </w:r>
          </w:p>
        </w:tc>
      </w:tr>
      <w:tr>
        <w:trPr>
          <w:trHeight w:val="2318" w:hRule="atLeast"/>
        </w:trPr>
        <w:tc>
          <w:tcPr>
            <w:tcW w:w="3120" w:type="dxa"/>
          </w:tcPr>
          <w:p>
            <w:pPr>
              <w:pStyle w:val="TableParagraph"/>
              <w:spacing w:line="273" w:lineRule="auto"/>
              <w:ind w:right="1061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Антикорупційний </w:t>
            </w:r>
            <w:r>
              <w:rPr>
                <w:b/>
                <w:spacing w:val="-2"/>
                <w:sz w:val="22"/>
              </w:rPr>
              <w:t>Моніторинг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z w:val="22"/>
              </w:rPr>
              <w:t>ШІ-Контроль Аномалій: </w:t>
            </w:r>
            <w:r>
              <w:rPr>
                <w:sz w:val="22"/>
              </w:rPr>
              <w:t>Моніторинг </w:t>
            </w:r>
            <w:r>
              <w:rPr>
                <w:b/>
                <w:sz w:val="22"/>
              </w:rPr>
              <w:t>нетипових рішень </w:t>
            </w:r>
            <w:r>
              <w:rPr>
                <w:sz w:val="22"/>
              </w:rPr>
              <w:t>(наприклад,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надзвичайно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м'який вирок при тяжких обставинах) судді.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ШІ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автоматично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позначає та передає такі випадки Вищій раді правосуддя (ВРП) для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pacing w:val="-2"/>
                <w:sz w:val="22"/>
              </w:rPr>
              <w:t>перевірки.</w:t>
            </w:r>
          </w:p>
        </w:tc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Проактивне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виявлення</w:t>
            </w:r>
          </w:p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потенційно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корупційних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рішень.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  <w:spacing w:line="45" w:lineRule="exact"/>
        <w:ind w:left="352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5953125" cy="2857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53125" cy="28575"/>
                          <a:chExt cx="5953125" cy="285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5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575">
                                <a:moveTo>
                                  <a:pt x="5948362" y="28574"/>
                                </a:moveTo>
                                <a:lnTo>
                                  <a:pt x="4762" y="28574"/>
                                </a:lnTo>
                                <a:lnTo>
                                  <a:pt x="3289" y="28346"/>
                                </a:lnTo>
                                <a:lnTo>
                                  <a:pt x="1968" y="27660"/>
                                </a:lnTo>
                                <a:lnTo>
                                  <a:pt x="914" y="26606"/>
                                </a:lnTo>
                                <a:lnTo>
                                  <a:pt x="228" y="25285"/>
                                </a:lnTo>
                                <a:lnTo>
                                  <a:pt x="0" y="2381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5948362" y="0"/>
                                </a:lnTo>
                                <a:lnTo>
                                  <a:pt x="595312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4"/>
                                </a:lnTo>
                                <a:lnTo>
                                  <a:pt x="9525" y="9524"/>
                                </a:lnTo>
                                <a:lnTo>
                                  <a:pt x="9525" y="19049"/>
                                </a:lnTo>
                                <a:lnTo>
                                  <a:pt x="4762" y="19049"/>
                                </a:lnTo>
                                <a:lnTo>
                                  <a:pt x="9525" y="23812"/>
                                </a:lnTo>
                                <a:lnTo>
                                  <a:pt x="5953125" y="23812"/>
                                </a:lnTo>
                                <a:lnTo>
                                  <a:pt x="5952896" y="25285"/>
                                </a:lnTo>
                                <a:lnTo>
                                  <a:pt x="5952210" y="26606"/>
                                </a:lnTo>
                                <a:lnTo>
                                  <a:pt x="5951156" y="27660"/>
                                </a:lnTo>
                                <a:lnTo>
                                  <a:pt x="5949835" y="28346"/>
                                </a:lnTo>
                                <a:lnTo>
                                  <a:pt x="5948362" y="28574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9524"/>
                                </a:moveTo>
                                <a:lnTo>
                                  <a:pt x="4762" y="9524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4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9524"/>
                                </a:moveTo>
                                <a:lnTo>
                                  <a:pt x="9525" y="9524"/>
                                </a:lnTo>
                                <a:lnTo>
                                  <a:pt x="9525" y="4762"/>
                                </a:lnTo>
                                <a:lnTo>
                                  <a:pt x="5943600" y="4762"/>
                                </a:lnTo>
                                <a:lnTo>
                                  <a:pt x="5943600" y="9524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5943600" y="4762"/>
                                </a:lnTo>
                                <a:lnTo>
                                  <a:pt x="5948362" y="9524"/>
                                </a:lnTo>
                                <a:lnTo>
                                  <a:pt x="5953125" y="9524"/>
                                </a:lnTo>
                                <a:lnTo>
                                  <a:pt x="5953125" y="19049"/>
                                </a:lnTo>
                                <a:lnTo>
                                  <a:pt x="5948362" y="19049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9524"/>
                                </a:moveTo>
                                <a:lnTo>
                                  <a:pt x="5948362" y="9524"/>
                                </a:lnTo>
                                <a:lnTo>
                                  <a:pt x="5943600" y="4762"/>
                                </a:lnTo>
                                <a:lnTo>
                                  <a:pt x="5953125" y="4762"/>
                                </a:lnTo>
                                <a:lnTo>
                                  <a:pt x="5953125" y="9524"/>
                                </a:lnTo>
                                <a:close/>
                              </a:path>
                              <a:path w="5953125" h="28575">
                                <a:moveTo>
                                  <a:pt x="9525" y="23812"/>
                                </a:moveTo>
                                <a:lnTo>
                                  <a:pt x="4762" y="19049"/>
                                </a:lnTo>
                                <a:lnTo>
                                  <a:pt x="9525" y="19049"/>
                                </a:lnTo>
                                <a:lnTo>
                                  <a:pt x="9525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43600" y="23812"/>
                                </a:moveTo>
                                <a:lnTo>
                                  <a:pt x="9525" y="23812"/>
                                </a:lnTo>
                                <a:lnTo>
                                  <a:pt x="9525" y="19049"/>
                                </a:lnTo>
                                <a:lnTo>
                                  <a:pt x="5943600" y="19049"/>
                                </a:lnTo>
                                <a:lnTo>
                                  <a:pt x="5943600" y="23812"/>
                                </a:lnTo>
                                <a:close/>
                              </a:path>
                              <a:path w="5953125" h="28575">
                                <a:moveTo>
                                  <a:pt x="5953125" y="23812"/>
                                </a:moveTo>
                                <a:lnTo>
                                  <a:pt x="5943600" y="23812"/>
                                </a:lnTo>
                                <a:lnTo>
                                  <a:pt x="5948362" y="19049"/>
                                </a:lnTo>
                                <a:lnTo>
                                  <a:pt x="5953125" y="19049"/>
                                </a:lnTo>
                                <a:lnTo>
                                  <a:pt x="595312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8.75pt;height:2.25pt;mso-position-horizontal-relative:char;mso-position-vertical-relative:line" id="docshapegroup16" coordorigin="0,0" coordsize="9375,45">
                <v:shape style="position:absolute;left:0;top:0;width:9375;height:45" id="docshape17" coordorigin="0,0" coordsize="9375,45" path="m9368,45l8,45,5,45,3,44,1,42,0,40,0,37,0,7,0,5,1,3,3,1,5,0,8,0,9368,0,9370,0,9372,1,9374,3,9375,5,9375,7,15,7,8,15,15,15,15,30,8,30,15,37,9375,37,9375,40,9374,42,9372,44,9370,45,9368,45xm15,15l8,15,15,7,15,15xm9360,15l15,15,15,7,9360,7,9360,15xm9360,37l9360,7,9368,15,9375,15,9375,30,9368,30,9360,37xm9375,15l9368,15,9360,7,9375,7,9375,15xm15,37l8,30,15,30,15,37xm9360,37l15,37,15,30,9360,30,9360,37xm9375,37l9360,37,9368,30,9375,30,9375,37xe" filled="true" fillcolor="#d0d0d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pStyle w:val="BodyText"/>
        <w:spacing w:before="310"/>
        <w:rPr>
          <w:sz w:val="36"/>
        </w:rPr>
      </w:pPr>
    </w:p>
    <w:p>
      <w:pPr>
        <w:pStyle w:val="Heading2"/>
        <w:numPr>
          <w:ilvl w:val="0"/>
          <w:numId w:val="2"/>
        </w:numPr>
        <w:tabs>
          <w:tab w:pos="959" w:val="left" w:leader="none"/>
        </w:tabs>
        <w:spacing w:line="240" w:lineRule="auto" w:before="0" w:after="0"/>
        <w:ind w:left="959" w:right="0" w:hanging="599"/>
        <w:jc w:val="left"/>
      </w:pPr>
      <w:r>
        <w:rPr/>
        <w:t>Етапи</w:t>
      </w:r>
      <w:r>
        <w:rPr>
          <w:spacing w:val="-2"/>
        </w:rPr>
        <w:t> Впровадження</w:t>
      </w:r>
    </w:p>
    <w:p>
      <w:pPr>
        <w:pStyle w:val="BodyText"/>
        <w:spacing w:before="159"/>
        <w:rPr>
          <w:b/>
          <w:sz w:val="36"/>
        </w:rPr>
      </w:pPr>
    </w:p>
    <w:p>
      <w:pPr>
        <w:pStyle w:val="Heading3"/>
      </w:pPr>
      <w:r>
        <w:rPr/>
        <w:t>Етап</w:t>
      </w:r>
      <w:r>
        <w:rPr>
          <w:spacing w:val="-6"/>
        </w:rPr>
        <w:t> </w:t>
      </w:r>
      <w:r>
        <w:rPr/>
        <w:t>1:</w:t>
      </w:r>
      <w:r>
        <w:rPr>
          <w:spacing w:val="-5"/>
        </w:rPr>
        <w:t> </w:t>
      </w:r>
      <w:r>
        <w:rPr/>
        <w:t>Підготовка</w:t>
      </w:r>
      <w:r>
        <w:rPr>
          <w:spacing w:val="-3"/>
        </w:rPr>
        <w:t> </w:t>
      </w:r>
      <w:r>
        <w:rPr/>
        <w:t>та</w:t>
      </w:r>
      <w:r>
        <w:rPr>
          <w:spacing w:val="-8"/>
        </w:rPr>
        <w:t> </w:t>
      </w:r>
      <w:r>
        <w:rPr>
          <w:spacing w:val="-2"/>
        </w:rPr>
        <w:t>Нормотворчість</w:t>
      </w:r>
    </w:p>
    <w:p>
      <w:pPr>
        <w:pStyle w:val="BodyText"/>
        <w:spacing w:before="256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0" w:after="0"/>
        <w:ind w:left="960" w:right="357" w:hanging="360"/>
        <w:jc w:val="left"/>
        <w:rPr>
          <w:sz w:val="22"/>
        </w:rPr>
      </w:pPr>
      <w:r>
        <w:rPr>
          <w:b/>
          <w:sz w:val="22"/>
        </w:rPr>
        <w:t>Створення правової бази: </w:t>
      </w:r>
      <w:r>
        <w:rPr>
          <w:sz w:val="22"/>
        </w:rPr>
        <w:t>Внесення змін до КПК та Закону про судоустрій щодо статусу ШІ-систем (як інструменту, а не суб'єкта) та порядку їх використання.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0" w:after="0"/>
        <w:ind w:left="960" w:right="356" w:hanging="360"/>
        <w:jc w:val="left"/>
        <w:rPr>
          <w:sz w:val="22"/>
        </w:rPr>
      </w:pPr>
      <w:r>
        <w:rPr>
          <w:b/>
          <w:sz w:val="22"/>
        </w:rPr>
        <w:t>Створення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Єдиного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Дата-Хабу:</w:t>
      </w:r>
      <w:r>
        <w:rPr>
          <w:b/>
          <w:spacing w:val="40"/>
          <w:sz w:val="22"/>
        </w:rPr>
        <w:t> </w:t>
      </w:r>
      <w:r>
        <w:rPr>
          <w:sz w:val="22"/>
        </w:rPr>
        <w:t>Анонімізація</w:t>
      </w:r>
      <w:r>
        <w:rPr>
          <w:spacing w:val="40"/>
          <w:sz w:val="22"/>
        </w:rPr>
        <w:t> </w:t>
      </w:r>
      <w:r>
        <w:rPr>
          <w:sz w:val="22"/>
        </w:rPr>
        <w:t>та</w:t>
      </w:r>
      <w:r>
        <w:rPr>
          <w:spacing w:val="40"/>
          <w:sz w:val="22"/>
        </w:rPr>
        <w:t> </w:t>
      </w:r>
      <w:r>
        <w:rPr>
          <w:sz w:val="22"/>
        </w:rPr>
        <w:t>централізація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40"/>
          <w:sz w:val="22"/>
        </w:rPr>
        <w:t> </w:t>
      </w:r>
      <w:r>
        <w:rPr>
          <w:sz w:val="22"/>
        </w:rPr>
        <w:t>електронному</w:t>
      </w:r>
      <w:r>
        <w:rPr>
          <w:spacing w:val="40"/>
          <w:sz w:val="22"/>
        </w:rPr>
        <w:t> </w:t>
      </w:r>
      <w:r>
        <w:rPr>
          <w:sz w:val="22"/>
        </w:rPr>
        <w:t>форматі всіх судових рішень, матеріалів справи та профілів обвинувачених (з дотриманням GDPR).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0" w:after="0"/>
        <w:ind w:left="960" w:right="357" w:hanging="360"/>
        <w:jc w:val="left"/>
        <w:rPr>
          <w:sz w:val="22"/>
        </w:rPr>
      </w:pPr>
      <w:r>
        <w:rPr>
          <w:b/>
          <w:sz w:val="22"/>
        </w:rPr>
        <w:t>Етичні комітети: </w:t>
      </w:r>
      <w:r>
        <w:rPr>
          <w:sz w:val="22"/>
        </w:rPr>
        <w:t>Створення комітетів із залученням</w:t>
      </w:r>
      <w:r>
        <w:rPr>
          <w:spacing w:val="27"/>
          <w:sz w:val="22"/>
        </w:rPr>
        <w:t> </w:t>
      </w:r>
      <w:r>
        <w:rPr>
          <w:sz w:val="22"/>
        </w:rPr>
        <w:t>суддів, IT-спеціалістів та етиків для</w:t>
      </w:r>
      <w:r>
        <w:rPr>
          <w:spacing w:val="40"/>
          <w:sz w:val="22"/>
        </w:rPr>
        <w:t> </w:t>
      </w:r>
      <w:r>
        <w:rPr>
          <w:sz w:val="22"/>
        </w:rPr>
        <w:t>контролю упередженості (bias) алгоритмів.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Heading3"/>
      </w:pPr>
      <w:r>
        <w:rPr/>
        <w:t>Етап</w:t>
      </w:r>
      <w:r>
        <w:rPr>
          <w:spacing w:val="-5"/>
        </w:rPr>
        <w:t> </w:t>
      </w:r>
      <w:r>
        <w:rPr/>
        <w:t>2:</w:t>
      </w:r>
      <w:r>
        <w:rPr>
          <w:spacing w:val="-4"/>
        </w:rPr>
        <w:t> </w:t>
      </w:r>
      <w:r>
        <w:rPr/>
        <w:t>Розробка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>
          <w:spacing w:val="-2"/>
        </w:rPr>
        <w:t>Пілотування</w:t>
      </w:r>
    </w:p>
    <w:p>
      <w:pPr>
        <w:pStyle w:val="BodyText"/>
        <w:spacing w:before="253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240" w:lineRule="auto" w:before="1" w:after="0"/>
        <w:ind w:left="959" w:right="0" w:hanging="359"/>
        <w:jc w:val="left"/>
        <w:rPr>
          <w:sz w:val="22"/>
        </w:rPr>
      </w:pPr>
      <w:r>
        <w:rPr>
          <w:b/>
          <w:sz w:val="22"/>
        </w:rPr>
        <w:t>Розробка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моделей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ШІ:</w:t>
      </w:r>
      <w:r>
        <w:rPr>
          <w:b/>
          <w:spacing w:val="-8"/>
          <w:sz w:val="22"/>
        </w:rPr>
        <w:t> </w:t>
      </w:r>
      <w:r>
        <w:rPr>
          <w:sz w:val="22"/>
        </w:rPr>
        <w:t>Створення</w:t>
      </w:r>
      <w:r>
        <w:rPr>
          <w:spacing w:val="-5"/>
          <w:sz w:val="22"/>
        </w:rPr>
        <w:t> </w:t>
      </w:r>
      <w:r>
        <w:rPr>
          <w:sz w:val="22"/>
        </w:rPr>
        <w:t>та</w:t>
      </w:r>
      <w:r>
        <w:rPr>
          <w:spacing w:val="-7"/>
          <w:sz w:val="22"/>
        </w:rPr>
        <w:t> </w:t>
      </w:r>
      <w:r>
        <w:rPr>
          <w:sz w:val="22"/>
        </w:rPr>
        <w:t>тренування</w:t>
      </w:r>
      <w:r>
        <w:rPr>
          <w:spacing w:val="-5"/>
          <w:sz w:val="22"/>
        </w:rPr>
        <w:t> </w:t>
      </w:r>
      <w:r>
        <w:rPr>
          <w:sz w:val="22"/>
        </w:rPr>
        <w:t>алгоритмів</w:t>
      </w:r>
      <w:r>
        <w:rPr>
          <w:spacing w:val="-9"/>
          <w:sz w:val="22"/>
        </w:rPr>
        <w:t> </w:t>
      </w:r>
      <w:r>
        <w:rPr>
          <w:sz w:val="22"/>
        </w:rPr>
        <w:t>(ML/DL)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8"/>
          <w:sz w:val="22"/>
        </w:rPr>
        <w:t> </w:t>
      </w:r>
      <w:r>
        <w:rPr>
          <w:sz w:val="22"/>
        </w:rPr>
        <w:t>історичних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даних.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36" w:after="0"/>
        <w:ind w:left="960" w:right="356" w:hanging="360"/>
        <w:jc w:val="left"/>
        <w:rPr>
          <w:sz w:val="22"/>
        </w:rPr>
      </w:pPr>
      <w:r>
        <w:rPr>
          <w:b/>
          <w:sz w:val="22"/>
        </w:rPr>
        <w:t>Пілотний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проєкт:</w:t>
      </w:r>
      <w:r>
        <w:rPr>
          <w:b/>
          <w:spacing w:val="80"/>
          <w:sz w:val="22"/>
        </w:rPr>
        <w:t> </w:t>
      </w:r>
      <w:r>
        <w:rPr>
          <w:sz w:val="22"/>
        </w:rPr>
        <w:t>Впровадження</w:t>
      </w:r>
      <w:r>
        <w:rPr>
          <w:spacing w:val="80"/>
          <w:sz w:val="22"/>
        </w:rPr>
        <w:t> </w:t>
      </w:r>
      <w:r>
        <w:rPr>
          <w:sz w:val="22"/>
        </w:rPr>
        <w:t>ШІ-асистента</w:t>
      </w:r>
      <w:r>
        <w:rPr>
          <w:spacing w:val="80"/>
          <w:sz w:val="22"/>
        </w:rPr>
        <w:t> </w:t>
      </w:r>
      <w:r>
        <w:rPr>
          <w:sz w:val="22"/>
        </w:rPr>
        <w:t>у</w:t>
      </w:r>
      <w:r>
        <w:rPr>
          <w:spacing w:val="80"/>
          <w:sz w:val="22"/>
        </w:rPr>
        <w:t> </w:t>
      </w:r>
      <w:r>
        <w:rPr>
          <w:sz w:val="22"/>
        </w:rPr>
        <w:t>вибраних</w:t>
      </w:r>
      <w:r>
        <w:rPr>
          <w:spacing w:val="80"/>
          <w:sz w:val="22"/>
        </w:rPr>
        <w:t> </w:t>
      </w:r>
      <w:r>
        <w:rPr>
          <w:sz w:val="22"/>
        </w:rPr>
        <w:t>судах</w:t>
      </w:r>
      <w:r>
        <w:rPr>
          <w:spacing w:val="80"/>
          <w:sz w:val="22"/>
        </w:rPr>
        <w:t> </w:t>
      </w:r>
      <w:r>
        <w:rPr>
          <w:sz w:val="22"/>
        </w:rPr>
        <w:t>першої</w:t>
      </w:r>
      <w:r>
        <w:rPr>
          <w:spacing w:val="80"/>
          <w:sz w:val="22"/>
        </w:rPr>
        <w:t> </w:t>
      </w:r>
      <w:r>
        <w:rPr>
          <w:sz w:val="22"/>
        </w:rPr>
        <w:t>інстанції</w:t>
      </w:r>
      <w:r>
        <w:rPr>
          <w:spacing w:val="40"/>
          <w:sz w:val="22"/>
        </w:rPr>
        <w:t> </w:t>
      </w:r>
      <w:r>
        <w:rPr>
          <w:sz w:val="22"/>
        </w:rPr>
        <w:t>(наприклад, у сфері економічних або незначних кримінальних правопорушень).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0" w:after="0"/>
        <w:ind w:left="960" w:right="359" w:hanging="360"/>
        <w:jc w:val="left"/>
        <w:rPr>
          <w:sz w:val="22"/>
        </w:rPr>
      </w:pPr>
      <w:r>
        <w:rPr>
          <w:b/>
          <w:sz w:val="22"/>
        </w:rPr>
        <w:t>Аудит: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Незалежний</w:t>
      </w:r>
      <w:r>
        <w:rPr>
          <w:spacing w:val="80"/>
          <w:w w:val="150"/>
          <w:sz w:val="22"/>
        </w:rPr>
        <w:t> </w:t>
      </w:r>
      <w:r>
        <w:rPr>
          <w:sz w:val="22"/>
        </w:rPr>
        <w:t>аудит</w:t>
      </w:r>
      <w:r>
        <w:rPr>
          <w:spacing w:val="80"/>
          <w:w w:val="150"/>
          <w:sz w:val="22"/>
        </w:rPr>
        <w:t> </w:t>
      </w:r>
      <w:r>
        <w:rPr>
          <w:sz w:val="22"/>
        </w:rPr>
        <w:t>ШІ-рішень</w:t>
      </w:r>
      <w:r>
        <w:rPr>
          <w:spacing w:val="80"/>
          <w:w w:val="150"/>
          <w:sz w:val="22"/>
        </w:rPr>
        <w:t> </w:t>
      </w:r>
      <w:r>
        <w:rPr>
          <w:sz w:val="22"/>
        </w:rPr>
        <w:t>на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предмет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упередженості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(bias)</w:t>
      </w:r>
      <w:r>
        <w:rPr>
          <w:b/>
          <w:spacing w:val="80"/>
          <w:w w:val="150"/>
          <w:sz w:val="22"/>
        </w:rPr>
        <w:t> </w:t>
      </w:r>
      <w:r>
        <w:rPr>
          <w:sz w:val="22"/>
        </w:rPr>
        <w:t>та</w:t>
      </w:r>
      <w:r>
        <w:rPr>
          <w:spacing w:val="80"/>
          <w:w w:val="150"/>
          <w:sz w:val="22"/>
        </w:rPr>
        <w:t> </w:t>
      </w:r>
      <w:r>
        <w:rPr>
          <w:sz w:val="22"/>
        </w:rPr>
        <w:t>їхньої відповідності принципам верховенства права.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Heading3"/>
        <w:spacing w:before="1"/>
      </w:pPr>
      <w:r>
        <w:rPr/>
        <w:t>Етап</w:t>
      </w:r>
      <w:r>
        <w:rPr>
          <w:spacing w:val="-8"/>
        </w:rPr>
        <w:t> </w:t>
      </w:r>
      <w:r>
        <w:rPr/>
        <w:t>3:</w:t>
      </w:r>
      <w:r>
        <w:rPr>
          <w:spacing w:val="-7"/>
        </w:rPr>
        <w:t> </w:t>
      </w:r>
      <w:r>
        <w:rPr/>
        <w:t>Повномасштабне</w:t>
      </w:r>
      <w:r>
        <w:rPr>
          <w:spacing w:val="-7"/>
        </w:rPr>
        <w:t> </w:t>
      </w:r>
      <w:r>
        <w:rPr>
          <w:spacing w:val="-2"/>
        </w:rPr>
        <w:t>Впровадження</w:t>
      </w:r>
    </w:p>
    <w:p>
      <w:pPr>
        <w:pStyle w:val="BodyText"/>
        <w:spacing w:before="255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0" w:after="0"/>
        <w:ind w:left="960" w:right="359" w:hanging="360"/>
        <w:jc w:val="left"/>
        <w:rPr>
          <w:sz w:val="22"/>
        </w:rPr>
      </w:pPr>
      <w:r>
        <w:rPr>
          <w:b/>
          <w:sz w:val="22"/>
        </w:rPr>
        <w:t>Інтеграція: </w:t>
      </w:r>
      <w:r>
        <w:rPr>
          <w:sz w:val="22"/>
        </w:rPr>
        <w:t>Повна інтеграція ШІ-систем у Єдину судову інформаційно-телекомунікаційну систему (ЄСІТС).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0" w:after="0"/>
        <w:ind w:left="960" w:right="357" w:hanging="360"/>
        <w:jc w:val="left"/>
        <w:rPr>
          <w:sz w:val="22"/>
        </w:rPr>
      </w:pPr>
      <w:r>
        <w:rPr>
          <w:b/>
          <w:sz w:val="22"/>
        </w:rPr>
        <w:t>Навчання: </w:t>
      </w:r>
      <w:r>
        <w:rPr>
          <w:sz w:val="22"/>
        </w:rPr>
        <w:t>Обов'язкове навчання всіх суддів, прокурорів та адвокатів використанню нових </w:t>
      </w:r>
      <w:r>
        <w:rPr>
          <w:spacing w:val="-2"/>
          <w:sz w:val="22"/>
        </w:rPr>
        <w:t>інструментів.</w:t>
      </w:r>
    </w:p>
    <w:p>
      <w:pPr>
        <w:pStyle w:val="ListParagraph"/>
        <w:numPr>
          <w:ilvl w:val="0"/>
          <w:numId w:val="3"/>
        </w:numPr>
        <w:tabs>
          <w:tab w:pos="960" w:val="left" w:leader="none"/>
        </w:tabs>
        <w:spacing w:line="276" w:lineRule="auto" w:before="0" w:after="0"/>
        <w:ind w:left="960" w:right="355" w:hanging="360"/>
        <w:jc w:val="left"/>
        <w:rPr>
          <w:sz w:val="22"/>
        </w:rPr>
      </w:pPr>
      <w:r>
        <w:rPr>
          <w:b/>
          <w:sz w:val="22"/>
        </w:rPr>
        <w:t>Юридична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відповідальність:</w:t>
      </w:r>
      <w:r>
        <w:rPr>
          <w:b/>
          <w:spacing w:val="37"/>
          <w:sz w:val="22"/>
        </w:rPr>
        <w:t> </w:t>
      </w:r>
      <w:r>
        <w:rPr>
          <w:sz w:val="22"/>
        </w:rPr>
        <w:t>Закріплення,</w:t>
      </w:r>
      <w:r>
        <w:rPr>
          <w:spacing w:val="36"/>
          <w:sz w:val="22"/>
        </w:rPr>
        <w:t> </w:t>
      </w:r>
      <w:r>
        <w:rPr>
          <w:sz w:val="22"/>
        </w:rPr>
        <w:t>що</w:t>
      </w:r>
      <w:r>
        <w:rPr>
          <w:spacing w:val="36"/>
          <w:sz w:val="22"/>
        </w:rPr>
        <w:t> </w:t>
      </w:r>
      <w:r>
        <w:rPr>
          <w:b/>
          <w:sz w:val="22"/>
        </w:rPr>
        <w:t>остаточне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рішення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та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повна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юридична відповідальність </w:t>
      </w:r>
      <w:r>
        <w:rPr>
          <w:sz w:val="22"/>
        </w:rPr>
        <w:t>за нього залишається </w:t>
      </w:r>
      <w:r>
        <w:rPr>
          <w:b/>
          <w:sz w:val="22"/>
        </w:rPr>
        <w:t>виключно за суддею</w:t>
      </w:r>
      <w:r>
        <w:rPr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909637</wp:posOffset>
                </wp:positionH>
                <wp:positionV relativeFrom="paragraph">
                  <wp:posOffset>208902</wp:posOffset>
                </wp:positionV>
                <wp:extent cx="5953125" cy="2857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531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28575">
                              <a:moveTo>
                                <a:pt x="5948362" y="28575"/>
                              </a:moveTo>
                              <a:lnTo>
                                <a:pt x="4762" y="28575"/>
                              </a:lnTo>
                              <a:lnTo>
                                <a:pt x="3289" y="28346"/>
                              </a:lnTo>
                              <a:lnTo>
                                <a:pt x="1968" y="27660"/>
                              </a:lnTo>
                              <a:lnTo>
                                <a:pt x="914" y="26606"/>
                              </a:lnTo>
                              <a:lnTo>
                                <a:pt x="228" y="25285"/>
                              </a:lnTo>
                              <a:lnTo>
                                <a:pt x="0" y="23812"/>
                              </a:lnTo>
                              <a:lnTo>
                                <a:pt x="0" y="4762"/>
                              </a:lnTo>
                              <a:lnTo>
                                <a:pt x="4762" y="0"/>
                              </a:lnTo>
                              <a:lnTo>
                                <a:pt x="5948362" y="0"/>
                              </a:lnTo>
                              <a:lnTo>
                                <a:pt x="5953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5"/>
                              </a:lnTo>
                              <a:lnTo>
                                <a:pt x="9525" y="9525"/>
                              </a:lnTo>
                              <a:lnTo>
                                <a:pt x="9525" y="19050"/>
                              </a:lnTo>
                              <a:lnTo>
                                <a:pt x="4762" y="19050"/>
                              </a:lnTo>
                              <a:lnTo>
                                <a:pt x="9525" y="23812"/>
                              </a:lnTo>
                              <a:lnTo>
                                <a:pt x="5953125" y="23812"/>
                              </a:lnTo>
                              <a:lnTo>
                                <a:pt x="5952896" y="25285"/>
                              </a:lnTo>
                              <a:lnTo>
                                <a:pt x="5952210" y="26606"/>
                              </a:lnTo>
                              <a:lnTo>
                                <a:pt x="5951156" y="27660"/>
                              </a:lnTo>
                              <a:lnTo>
                                <a:pt x="5949835" y="28346"/>
                              </a:lnTo>
                              <a:lnTo>
                                <a:pt x="5948362" y="28575"/>
                              </a:lnTo>
                              <a:close/>
                            </a:path>
                            <a:path w="5953125" h="28575">
                              <a:moveTo>
                                <a:pt x="9525" y="9525"/>
                              </a:moveTo>
                              <a:lnTo>
                                <a:pt x="4762" y="9525"/>
                              </a:lnTo>
                              <a:lnTo>
                                <a:pt x="9525" y="4762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4762"/>
                              </a:lnTo>
                              <a:lnTo>
                                <a:pt x="5943600" y="4762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5943600" y="4762"/>
                              </a:lnTo>
                              <a:lnTo>
                                <a:pt x="5948362" y="9525"/>
                              </a:lnTo>
                              <a:lnTo>
                                <a:pt x="5953125" y="9525"/>
                              </a:lnTo>
                              <a:lnTo>
                                <a:pt x="5953125" y="19050"/>
                              </a:lnTo>
                              <a:lnTo>
                                <a:pt x="5948362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9525"/>
                              </a:moveTo>
                              <a:lnTo>
                                <a:pt x="5948362" y="9525"/>
                              </a:lnTo>
                              <a:lnTo>
                                <a:pt x="5943600" y="4762"/>
                              </a:lnTo>
                              <a:lnTo>
                                <a:pt x="5953125" y="4762"/>
                              </a:lnTo>
                              <a:lnTo>
                                <a:pt x="5953125" y="9525"/>
                              </a:lnTo>
                              <a:close/>
                            </a:path>
                            <a:path w="5953125" h="28575">
                              <a:moveTo>
                                <a:pt x="9525" y="23812"/>
                              </a:moveTo>
                              <a:lnTo>
                                <a:pt x="4762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23812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9525" y="23812"/>
                              </a:lnTo>
                              <a:lnTo>
                                <a:pt x="9525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23812"/>
                              </a:moveTo>
                              <a:lnTo>
                                <a:pt x="5943600" y="23812"/>
                              </a:lnTo>
                              <a:lnTo>
                                <a:pt x="5948362" y="19050"/>
                              </a:lnTo>
                              <a:lnTo>
                                <a:pt x="5953125" y="19050"/>
                              </a:lnTo>
                              <a:lnTo>
                                <a:pt x="5953125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25pt;margin-top:16.449024pt;width:468.75pt;height:2.25pt;mso-position-horizontal-relative:page;mso-position-vertical-relative:paragraph;z-index:-15724032;mso-wrap-distance-left:0;mso-wrap-distance-right:0" id="docshape18" coordorigin="1433,329" coordsize="9375,45" path="m10800,374l1440,374,1438,374,1436,373,1434,371,1433,369,1433,366,1433,336,1433,334,1434,332,1436,330,1438,329,1440,329,10800,329,10802,329,10804,330,10806,332,10807,334,10808,336,1448,336,1440,344,1448,344,1448,359,1440,359,1448,366,10808,366,10807,369,10806,371,10804,373,10802,374,10800,374xm1448,344l1440,344,1448,336,1448,344xm10793,344l1448,344,1448,336,10793,336,10793,344xm10793,366l10793,336,10800,344,10808,344,10808,359,10800,359,10793,366xm10808,344l10800,344,10793,336,10808,336,10808,344xm1448,366l1440,359,1448,359,1448,366xm10793,366l1448,366,1448,359,10793,359,10793,366xm10808,366l10793,366,10800,359,10808,359,10808,366xe" filled="true" fillcolor="#d0d0d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762" w:top="1660" w:bottom="960" w:left="1080" w:right="1080"/>
        </w:sectPr>
      </w:pPr>
    </w:p>
    <w:p>
      <w:pPr>
        <w:pStyle w:val="BodyText"/>
        <w:spacing w:before="217"/>
        <w:rPr>
          <w:sz w:val="36"/>
        </w:rPr>
      </w:pPr>
    </w:p>
    <w:p>
      <w:pPr>
        <w:pStyle w:val="Heading2"/>
        <w:numPr>
          <w:ilvl w:val="0"/>
          <w:numId w:val="2"/>
        </w:numPr>
        <w:tabs>
          <w:tab w:pos="940" w:val="left" w:leader="none"/>
        </w:tabs>
        <w:spacing w:line="240" w:lineRule="auto" w:before="0" w:after="0"/>
        <w:ind w:left="940" w:right="0" w:hanging="580"/>
        <w:jc w:val="left"/>
      </w:pPr>
      <w:r>
        <w:rPr/>
        <w:t>Критичні</w:t>
      </w:r>
      <w:r>
        <w:rPr>
          <w:spacing w:val="-6"/>
        </w:rPr>
        <w:t> </w:t>
      </w:r>
      <w:r>
        <w:rPr/>
        <w:t>Ризики</w:t>
      </w:r>
      <w:r>
        <w:rPr>
          <w:spacing w:val="-4"/>
        </w:rPr>
        <w:t> </w:t>
      </w:r>
      <w:r>
        <w:rPr/>
        <w:t>та</w:t>
      </w:r>
      <w:r>
        <w:rPr>
          <w:spacing w:val="-1"/>
        </w:rPr>
        <w:t> </w:t>
      </w:r>
      <w:r>
        <w:rPr>
          <w:spacing w:val="-2"/>
        </w:rPr>
        <w:t>Запобіжники</w:t>
      </w:r>
    </w:p>
    <w:p>
      <w:pPr>
        <w:pStyle w:val="BodyText"/>
        <w:spacing w:before="162"/>
        <w:rPr>
          <w:b/>
          <w:sz w:val="36"/>
        </w:rPr>
      </w:pPr>
    </w:p>
    <w:p>
      <w:pPr>
        <w:spacing w:before="0"/>
        <w:ind w:left="360" w:right="0" w:firstLine="0"/>
        <w:jc w:val="both"/>
        <w:rPr>
          <w:b/>
          <w:sz w:val="22"/>
        </w:rPr>
      </w:pPr>
      <w:r>
        <w:rPr>
          <w:sz w:val="22"/>
        </w:rPr>
        <w:t>Використання</w:t>
      </w:r>
      <w:r>
        <w:rPr>
          <w:spacing w:val="-11"/>
          <w:sz w:val="22"/>
        </w:rPr>
        <w:t> </w:t>
      </w:r>
      <w:r>
        <w:rPr>
          <w:sz w:val="22"/>
        </w:rPr>
        <w:t>ШІ</w:t>
      </w:r>
      <w:r>
        <w:rPr>
          <w:spacing w:val="-8"/>
          <w:sz w:val="22"/>
        </w:rPr>
        <w:t> </w:t>
      </w:r>
      <w:r>
        <w:rPr>
          <w:sz w:val="22"/>
        </w:rPr>
        <w:t>у</w:t>
      </w:r>
      <w:r>
        <w:rPr>
          <w:spacing w:val="-7"/>
          <w:sz w:val="22"/>
        </w:rPr>
        <w:t> </w:t>
      </w:r>
      <w:r>
        <w:rPr>
          <w:sz w:val="22"/>
        </w:rPr>
        <w:t>судочинстві</w:t>
      </w:r>
      <w:r>
        <w:rPr>
          <w:spacing w:val="-5"/>
          <w:sz w:val="22"/>
        </w:rPr>
        <w:t> </w:t>
      </w:r>
      <w:r>
        <w:rPr>
          <w:sz w:val="22"/>
        </w:rPr>
        <w:t>несе</w:t>
      </w:r>
      <w:r>
        <w:rPr>
          <w:spacing w:val="-8"/>
          <w:sz w:val="22"/>
        </w:rPr>
        <w:t> </w:t>
      </w:r>
      <w:r>
        <w:rPr>
          <w:sz w:val="22"/>
        </w:rPr>
        <w:t>ризик</w:t>
      </w:r>
      <w:r>
        <w:rPr>
          <w:spacing w:val="-6"/>
          <w:sz w:val="22"/>
        </w:rPr>
        <w:t> </w:t>
      </w:r>
      <w:r>
        <w:rPr>
          <w:sz w:val="22"/>
        </w:rPr>
        <w:t>перенесення</w:t>
      </w:r>
      <w:r>
        <w:rPr>
          <w:spacing w:val="-7"/>
          <w:sz w:val="22"/>
        </w:rPr>
        <w:t> </w:t>
      </w:r>
      <w:r>
        <w:rPr>
          <w:b/>
          <w:sz w:val="22"/>
        </w:rPr>
        <w:t>історичної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упередженості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(historical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bias)</w:t>
      </w:r>
    </w:p>
    <w:p>
      <w:pPr>
        <w:pStyle w:val="BodyText"/>
        <w:spacing w:before="35"/>
        <w:ind w:left="360"/>
        <w:jc w:val="both"/>
      </w:pPr>
      <w:r>
        <w:rPr/>
        <w:t>у</w:t>
      </w:r>
      <w:r>
        <w:rPr>
          <w:spacing w:val="-3"/>
        </w:rPr>
        <w:t> </w:t>
      </w:r>
      <w:r>
        <w:rPr/>
        <w:t>нову</w:t>
      </w:r>
      <w:r>
        <w:rPr>
          <w:spacing w:val="-4"/>
        </w:rPr>
        <w:t> </w:t>
      </w:r>
      <w:r>
        <w:rPr>
          <w:spacing w:val="-2"/>
        </w:rPr>
        <w:t>систему.</w:t>
      </w: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0"/>
        <w:gridCol w:w="4680"/>
      </w:tblGrid>
      <w:tr>
        <w:trPr>
          <w:trHeight w:val="290" w:hRule="atLeast"/>
        </w:trPr>
        <w:tc>
          <w:tcPr>
            <w:tcW w:w="468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Ризик</w:t>
            </w:r>
          </w:p>
        </w:tc>
        <w:tc>
          <w:tcPr>
            <w:tcW w:w="468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Запобіжник</w:t>
            </w:r>
          </w:p>
        </w:tc>
      </w:tr>
      <w:tr>
        <w:trPr>
          <w:trHeight w:val="1159" w:hRule="atLeast"/>
        </w:trPr>
        <w:tc>
          <w:tcPr>
            <w:tcW w:w="4680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Алгоритмічна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Упередженість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(Bias)</w:t>
            </w:r>
          </w:p>
        </w:tc>
        <w:tc>
          <w:tcPr>
            <w:tcW w:w="468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sz w:val="22"/>
              </w:rPr>
              <w:t>Регулярний,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публічний</w:t>
            </w:r>
            <w:r>
              <w:rPr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аудит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алгоритмів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sz w:val="22"/>
              </w:rPr>
              <w:t>для виявлення та усунення дискримінації за соціальними, регіональними чи іншими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2"/>
                <w:sz w:val="22"/>
              </w:rPr>
              <w:t>ознаками.</w:t>
            </w:r>
          </w:p>
        </w:tc>
      </w:tr>
      <w:tr>
        <w:trPr>
          <w:trHeight w:val="1160" w:hRule="atLeast"/>
        </w:trPr>
        <w:tc>
          <w:tcPr>
            <w:tcW w:w="468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"Чорний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Ящик"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(Black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Box)</w:t>
            </w:r>
          </w:p>
        </w:tc>
        <w:tc>
          <w:tcPr>
            <w:tcW w:w="4680" w:type="dxa"/>
          </w:tcPr>
          <w:p>
            <w:pPr>
              <w:pStyle w:val="TableParagraph"/>
              <w:spacing w:line="273" w:lineRule="auto"/>
              <w:ind w:right="34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пояснюваності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ШІ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(Explainable AI - XAI)</w:t>
            </w:r>
            <w:r>
              <w:rPr>
                <w:sz w:val="22"/>
              </w:rPr>
              <w:t>: алгоритм має чітко пояснювати, на яких даних та критеріях ґрунтується його</w:t>
            </w:r>
          </w:p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pacing w:val="-2"/>
                <w:sz w:val="22"/>
              </w:rPr>
              <w:t>рекомендація.</w:t>
            </w:r>
          </w:p>
        </w:tc>
      </w:tr>
      <w:tr>
        <w:trPr>
          <w:trHeight w:val="1158" w:hRule="atLeast"/>
        </w:trPr>
        <w:tc>
          <w:tcPr>
            <w:tcW w:w="468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Дегуманізація</w:t>
            </w:r>
          </w:p>
        </w:tc>
        <w:tc>
          <w:tcPr>
            <w:tcW w:w="468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sz w:val="22"/>
              </w:rPr>
              <w:t>Збереження права обвинуваченого на </w:t>
            </w:r>
            <w:r>
              <w:rPr>
                <w:b/>
                <w:sz w:val="22"/>
              </w:rPr>
              <w:t>особисте слухання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виключне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право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судді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остаточне рішення</w:t>
            </w:r>
            <w:r>
              <w:rPr>
                <w:sz w:val="22"/>
              </w:rPr>
              <w:t>, яке може відхиляти рекомендації ШІ,</w:t>
            </w:r>
          </w:p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але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обов'язковим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обґрунтуванням.</w:t>
            </w:r>
          </w:p>
        </w:tc>
      </w:tr>
    </w:tbl>
    <w:p>
      <w:pPr>
        <w:pStyle w:val="BodyText"/>
        <w:spacing w:before="226"/>
      </w:pPr>
    </w:p>
    <w:p>
      <w:pPr>
        <w:pStyle w:val="BodyText"/>
        <w:spacing w:line="276" w:lineRule="auto"/>
        <w:ind w:left="360" w:right="356"/>
        <w:jc w:val="both"/>
      </w:pPr>
      <w:r>
        <w:rPr>
          <w:b/>
        </w:rPr>
        <w:t>Висновки: </w:t>
      </w:r>
      <w:r>
        <w:rPr/>
        <w:t>ШІ-асистент може стати потужним інструментом у боротьбі з корупцією в кримінальному процесі через підвищення прозорості та об'єктивності. Однак, </w:t>
      </w:r>
      <w:r>
        <w:rPr>
          <w:b/>
        </w:rPr>
        <w:t>людина (суддя) </w:t>
      </w:r>
      <w:r>
        <w:rPr/>
        <w:t>має залишатися </w:t>
      </w:r>
      <w:r>
        <w:rPr>
          <w:b/>
        </w:rPr>
        <w:t>фінальним арбітром</w:t>
      </w:r>
      <w:r>
        <w:rPr/>
        <w:t>, що приймає рішення іменем України.</w:t>
      </w:r>
    </w:p>
    <w:p>
      <w:pPr>
        <w:pStyle w:val="BodyText"/>
        <w:spacing w:after="0" w:line="276" w:lineRule="auto"/>
        <w:jc w:val="both"/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w:drawing>
          <wp:inline distT="0" distB="0" distL="0" distR="0">
            <wp:extent cx="5852159" cy="585216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59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762" w:top="1820" w:bottom="960" w:left="108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line="276" w:lineRule="auto" w:before="1"/>
        <w:ind w:left="360" w:right="357" w:firstLine="0"/>
        <w:jc w:val="both"/>
        <w:rPr>
          <w:sz w:val="22"/>
        </w:rPr>
      </w:pPr>
      <w:r>
        <w:rPr>
          <w:sz w:val="22"/>
        </w:rPr>
        <w:t>Ця концепція пропонує радикальну реформу виборчого процесу та системи управління в Україні, засновану на </w:t>
      </w:r>
      <w:r>
        <w:rPr>
          <w:b/>
          <w:sz w:val="22"/>
        </w:rPr>
        <w:t>технократичному відборі </w:t>
      </w:r>
      <w:r>
        <w:rPr>
          <w:sz w:val="22"/>
        </w:rPr>
        <w:t>та </w:t>
      </w:r>
      <w:r>
        <w:rPr>
          <w:b/>
          <w:sz w:val="22"/>
        </w:rPr>
        <w:t>цифровому контролі </w:t>
      </w:r>
      <w:r>
        <w:rPr>
          <w:sz w:val="22"/>
        </w:rPr>
        <w:t>для забезпечення приходу до влади </w:t>
      </w:r>
      <w:r>
        <w:rPr>
          <w:b/>
          <w:sz w:val="22"/>
        </w:rPr>
        <w:t>фахової та порядної людини</w:t>
      </w:r>
      <w:r>
        <w:rPr>
          <w:sz w:val="22"/>
        </w:rPr>
        <w:t>.</w:t>
      </w:r>
    </w:p>
    <w:p>
      <w:pPr>
        <w:spacing w:line="276" w:lineRule="auto" w:before="0"/>
        <w:ind w:left="360" w:right="357" w:firstLine="0"/>
        <w:jc w:val="both"/>
        <w:rPr>
          <w:sz w:val="22"/>
        </w:rPr>
      </w:pPr>
      <w:r>
        <w:rPr>
          <w:sz w:val="22"/>
        </w:rPr>
        <w:t>Вона передбачає використання Штучного Інтелекту (ШІ) на двох ключових етапах: </w:t>
      </w:r>
      <w:r>
        <w:rPr>
          <w:b/>
          <w:sz w:val="22"/>
        </w:rPr>
        <w:t>відбір (екзамени) </w:t>
      </w:r>
      <w:r>
        <w:rPr>
          <w:sz w:val="22"/>
        </w:rPr>
        <w:t>та </w:t>
      </w:r>
      <w:r>
        <w:rPr>
          <w:b/>
          <w:sz w:val="22"/>
        </w:rPr>
        <w:t>урядування (асистент і контроль)</w:t>
      </w:r>
      <w:r>
        <w:rPr>
          <w:sz w:val="22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909637</wp:posOffset>
                </wp:positionH>
                <wp:positionV relativeFrom="paragraph">
                  <wp:posOffset>170788</wp:posOffset>
                </wp:positionV>
                <wp:extent cx="5953125" cy="2857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531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28575">
                              <a:moveTo>
                                <a:pt x="5948362" y="28575"/>
                              </a:moveTo>
                              <a:lnTo>
                                <a:pt x="4762" y="28575"/>
                              </a:lnTo>
                              <a:lnTo>
                                <a:pt x="3289" y="28346"/>
                              </a:lnTo>
                              <a:lnTo>
                                <a:pt x="1968" y="27660"/>
                              </a:lnTo>
                              <a:lnTo>
                                <a:pt x="914" y="26606"/>
                              </a:lnTo>
                              <a:lnTo>
                                <a:pt x="228" y="25285"/>
                              </a:lnTo>
                              <a:lnTo>
                                <a:pt x="0" y="23812"/>
                              </a:lnTo>
                              <a:lnTo>
                                <a:pt x="0" y="4762"/>
                              </a:lnTo>
                              <a:lnTo>
                                <a:pt x="4762" y="0"/>
                              </a:lnTo>
                              <a:lnTo>
                                <a:pt x="5948362" y="0"/>
                              </a:lnTo>
                              <a:lnTo>
                                <a:pt x="5953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5"/>
                              </a:lnTo>
                              <a:lnTo>
                                <a:pt x="9525" y="9525"/>
                              </a:lnTo>
                              <a:lnTo>
                                <a:pt x="9525" y="19050"/>
                              </a:lnTo>
                              <a:lnTo>
                                <a:pt x="4762" y="19050"/>
                              </a:lnTo>
                              <a:lnTo>
                                <a:pt x="9525" y="23812"/>
                              </a:lnTo>
                              <a:lnTo>
                                <a:pt x="5953125" y="23812"/>
                              </a:lnTo>
                              <a:lnTo>
                                <a:pt x="5952896" y="25285"/>
                              </a:lnTo>
                              <a:lnTo>
                                <a:pt x="5952210" y="26606"/>
                              </a:lnTo>
                              <a:lnTo>
                                <a:pt x="5951156" y="27660"/>
                              </a:lnTo>
                              <a:lnTo>
                                <a:pt x="5949835" y="28346"/>
                              </a:lnTo>
                              <a:lnTo>
                                <a:pt x="5948362" y="28575"/>
                              </a:lnTo>
                              <a:close/>
                            </a:path>
                            <a:path w="5953125" h="28575">
                              <a:moveTo>
                                <a:pt x="9525" y="9525"/>
                              </a:moveTo>
                              <a:lnTo>
                                <a:pt x="4762" y="9525"/>
                              </a:lnTo>
                              <a:lnTo>
                                <a:pt x="9525" y="4762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4762"/>
                              </a:lnTo>
                              <a:lnTo>
                                <a:pt x="5943600" y="4762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5943600" y="4762"/>
                              </a:lnTo>
                              <a:lnTo>
                                <a:pt x="5948362" y="9525"/>
                              </a:lnTo>
                              <a:lnTo>
                                <a:pt x="5953125" y="9525"/>
                              </a:lnTo>
                              <a:lnTo>
                                <a:pt x="5953125" y="19050"/>
                              </a:lnTo>
                              <a:lnTo>
                                <a:pt x="5948362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9525"/>
                              </a:moveTo>
                              <a:lnTo>
                                <a:pt x="5948362" y="9525"/>
                              </a:lnTo>
                              <a:lnTo>
                                <a:pt x="5943600" y="4762"/>
                              </a:lnTo>
                              <a:lnTo>
                                <a:pt x="5953125" y="4762"/>
                              </a:lnTo>
                              <a:lnTo>
                                <a:pt x="5953125" y="9525"/>
                              </a:lnTo>
                              <a:close/>
                            </a:path>
                            <a:path w="5953125" h="28575">
                              <a:moveTo>
                                <a:pt x="9525" y="23812"/>
                              </a:moveTo>
                              <a:lnTo>
                                <a:pt x="4762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23812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9525" y="23812"/>
                              </a:lnTo>
                              <a:lnTo>
                                <a:pt x="9525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23812"/>
                              </a:moveTo>
                              <a:lnTo>
                                <a:pt x="5943600" y="23812"/>
                              </a:lnTo>
                              <a:lnTo>
                                <a:pt x="5948362" y="19050"/>
                              </a:lnTo>
                              <a:lnTo>
                                <a:pt x="5953125" y="19050"/>
                              </a:lnTo>
                              <a:lnTo>
                                <a:pt x="5953125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25pt;margin-top:13.447876pt;width:468.75pt;height:2.25pt;mso-position-horizontal-relative:page;mso-position-vertical-relative:paragraph;z-index:-15723520;mso-wrap-distance-left:0;mso-wrap-distance-right:0" id="docshape20" coordorigin="1433,269" coordsize="9375,45" path="m10800,314l1440,314,1438,314,1436,313,1434,311,1433,309,1433,306,1433,276,1433,274,1434,272,1436,270,1438,269,1440,269,10800,269,10802,269,10804,270,10806,272,10807,274,10808,276,1448,276,1440,284,1448,284,1448,299,1440,299,1448,306,10808,306,10807,309,10806,311,10804,313,10802,314,10800,314xm1448,284l1440,284,1448,276,1448,284xm10793,284l1448,284,1448,276,10793,276,10793,284xm10793,306l10793,276,10800,284,10808,284,10808,299,10800,299,10793,306xm10808,284l10800,284,10793,276,10808,276,10808,284xm1448,306l1440,299,1448,299,1448,306xm10793,306l1448,306,1448,299,10793,299,10793,306xm10808,306l10793,306,10800,299,10808,299,10808,306xe" filled="true" fillcolor="#d0d0d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15"/>
        <w:rPr>
          <w:sz w:val="36"/>
        </w:rPr>
      </w:pPr>
    </w:p>
    <w:p>
      <w:pPr>
        <w:pStyle w:val="Heading2"/>
        <w:numPr>
          <w:ilvl w:val="0"/>
          <w:numId w:val="4"/>
        </w:numPr>
        <w:tabs>
          <w:tab w:pos="679" w:val="left" w:leader="none"/>
        </w:tabs>
        <w:spacing w:line="240" w:lineRule="auto" w:before="0" w:after="0"/>
        <w:ind w:left="679" w:right="0" w:hanging="319"/>
        <w:jc w:val="left"/>
      </w:pPr>
      <w:r>
        <w:rPr/>
        <w:t>Стратегічна</w:t>
      </w:r>
      <w:r>
        <w:rPr>
          <w:spacing w:val="-10"/>
        </w:rPr>
        <w:t> </w:t>
      </w:r>
      <w:r>
        <w:rPr/>
        <w:t>Візія:</w:t>
      </w:r>
      <w:r>
        <w:rPr>
          <w:spacing w:val="-5"/>
        </w:rPr>
        <w:t> </w:t>
      </w:r>
      <w:r>
        <w:rPr/>
        <w:t>Технократична</w:t>
      </w:r>
      <w:r>
        <w:rPr>
          <w:spacing w:val="-5"/>
        </w:rPr>
        <w:t> </w:t>
      </w:r>
      <w:r>
        <w:rPr>
          <w:spacing w:val="-2"/>
        </w:rPr>
        <w:t>Республіка</w:t>
      </w:r>
    </w:p>
    <w:p>
      <w:pPr>
        <w:pStyle w:val="BodyText"/>
        <w:spacing w:before="162"/>
        <w:rPr>
          <w:b/>
          <w:sz w:val="36"/>
        </w:rPr>
      </w:pPr>
    </w:p>
    <w:p>
      <w:pPr>
        <w:spacing w:line="273" w:lineRule="auto" w:before="0"/>
        <w:ind w:left="360" w:right="357" w:firstLine="0"/>
        <w:jc w:val="both"/>
        <w:rPr>
          <w:sz w:val="22"/>
        </w:rPr>
      </w:pPr>
      <w:r>
        <w:rPr>
          <w:b/>
          <w:sz w:val="22"/>
        </w:rPr>
        <w:t>Мета: </w:t>
      </w:r>
      <w:r>
        <w:rPr>
          <w:sz w:val="22"/>
        </w:rPr>
        <w:t>Заміна моделі "політичного виживання" на </w:t>
      </w:r>
      <w:r>
        <w:rPr>
          <w:b/>
          <w:sz w:val="22"/>
        </w:rPr>
        <w:t>модель "максимальної ефективності та доброчесності"</w:t>
      </w:r>
      <w:r>
        <w:rPr>
          <w:b/>
          <w:spacing w:val="-2"/>
          <w:sz w:val="22"/>
        </w:rPr>
        <w:t> </w:t>
      </w:r>
      <w:r>
        <w:rPr>
          <w:sz w:val="22"/>
        </w:rPr>
        <w:t>через</w:t>
      </w:r>
      <w:r>
        <w:rPr>
          <w:spacing w:val="-3"/>
          <w:sz w:val="22"/>
        </w:rPr>
        <w:t> </w:t>
      </w:r>
      <w:r>
        <w:rPr>
          <w:sz w:val="22"/>
        </w:rPr>
        <w:t>інституціоналізацію</w:t>
      </w:r>
      <w:r>
        <w:rPr>
          <w:spacing w:val="-6"/>
          <w:sz w:val="22"/>
        </w:rPr>
        <w:t> </w:t>
      </w:r>
      <w:r>
        <w:rPr>
          <w:sz w:val="22"/>
        </w:rPr>
        <w:t>перевірки</w:t>
      </w:r>
      <w:r>
        <w:rPr>
          <w:spacing w:val="-5"/>
          <w:sz w:val="22"/>
        </w:rPr>
        <w:t> </w:t>
      </w:r>
      <w:r>
        <w:rPr>
          <w:b/>
          <w:sz w:val="22"/>
        </w:rPr>
        <w:t>компетентності</w:t>
      </w:r>
      <w:r>
        <w:rPr>
          <w:b/>
          <w:spacing w:val="-6"/>
          <w:sz w:val="22"/>
        </w:rPr>
        <w:t> </w:t>
      </w:r>
      <w:r>
        <w:rPr>
          <w:sz w:val="22"/>
        </w:rPr>
        <w:t>та</w:t>
      </w:r>
      <w:r>
        <w:rPr>
          <w:spacing w:val="-4"/>
          <w:sz w:val="22"/>
        </w:rPr>
        <w:t> </w:t>
      </w:r>
      <w:r>
        <w:rPr>
          <w:b/>
          <w:sz w:val="22"/>
        </w:rPr>
        <w:t>порядності</w:t>
      </w:r>
      <w:r>
        <w:rPr>
          <w:b/>
          <w:spacing w:val="-6"/>
          <w:sz w:val="22"/>
        </w:rPr>
        <w:t> </w:t>
      </w:r>
      <w:r>
        <w:rPr>
          <w:sz w:val="22"/>
        </w:rPr>
        <w:t>кандидатів</w:t>
      </w:r>
      <w:r>
        <w:rPr>
          <w:spacing w:val="-3"/>
          <w:sz w:val="22"/>
        </w:rPr>
        <w:t> </w:t>
      </w:r>
      <w:r>
        <w:rPr>
          <w:sz w:val="22"/>
        </w:rPr>
        <w:t>на пост Президента України.</w:t>
      </w:r>
    </w:p>
    <w:p>
      <w:pPr>
        <w:spacing w:line="276" w:lineRule="auto" w:before="3"/>
        <w:ind w:left="360" w:right="357" w:firstLine="0"/>
        <w:jc w:val="both"/>
        <w:rPr>
          <w:sz w:val="22"/>
        </w:rPr>
      </w:pPr>
      <w:r>
        <w:rPr>
          <w:b/>
          <w:sz w:val="22"/>
        </w:rPr>
        <w:t>Виклики: </w:t>
      </w:r>
      <w:r>
        <w:rPr>
          <w:sz w:val="22"/>
        </w:rPr>
        <w:t>Ця концепція вимагає внесення </w:t>
      </w:r>
      <w:r>
        <w:rPr>
          <w:b/>
          <w:sz w:val="22"/>
        </w:rPr>
        <w:t>фундаментальних змін до Конституції України</w:t>
      </w:r>
      <w:r>
        <w:rPr>
          <w:sz w:val="22"/>
        </w:rPr>
        <w:t>, оскільки вона обмежує право громадян обирати та бути обраними, запроваджуючи "кваліфікаційний фільтр".</w:t>
      </w: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909637</wp:posOffset>
                </wp:positionH>
                <wp:positionV relativeFrom="paragraph">
                  <wp:posOffset>173458</wp:posOffset>
                </wp:positionV>
                <wp:extent cx="5953125" cy="2857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531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28575">
                              <a:moveTo>
                                <a:pt x="5948362" y="28575"/>
                              </a:moveTo>
                              <a:lnTo>
                                <a:pt x="4762" y="28575"/>
                              </a:lnTo>
                              <a:lnTo>
                                <a:pt x="3289" y="28346"/>
                              </a:lnTo>
                              <a:lnTo>
                                <a:pt x="1968" y="27660"/>
                              </a:lnTo>
                              <a:lnTo>
                                <a:pt x="914" y="26606"/>
                              </a:lnTo>
                              <a:lnTo>
                                <a:pt x="228" y="25285"/>
                              </a:lnTo>
                              <a:lnTo>
                                <a:pt x="0" y="23812"/>
                              </a:lnTo>
                              <a:lnTo>
                                <a:pt x="0" y="4762"/>
                              </a:lnTo>
                              <a:lnTo>
                                <a:pt x="4762" y="0"/>
                              </a:lnTo>
                              <a:lnTo>
                                <a:pt x="5948362" y="0"/>
                              </a:lnTo>
                              <a:lnTo>
                                <a:pt x="5953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5"/>
                              </a:lnTo>
                              <a:lnTo>
                                <a:pt x="9525" y="9525"/>
                              </a:lnTo>
                              <a:lnTo>
                                <a:pt x="9525" y="19050"/>
                              </a:lnTo>
                              <a:lnTo>
                                <a:pt x="4762" y="19050"/>
                              </a:lnTo>
                              <a:lnTo>
                                <a:pt x="9525" y="23812"/>
                              </a:lnTo>
                              <a:lnTo>
                                <a:pt x="5953125" y="23812"/>
                              </a:lnTo>
                              <a:lnTo>
                                <a:pt x="5952896" y="25285"/>
                              </a:lnTo>
                              <a:lnTo>
                                <a:pt x="5952210" y="26606"/>
                              </a:lnTo>
                              <a:lnTo>
                                <a:pt x="5951156" y="27660"/>
                              </a:lnTo>
                              <a:lnTo>
                                <a:pt x="5949835" y="28346"/>
                              </a:lnTo>
                              <a:lnTo>
                                <a:pt x="5948362" y="28575"/>
                              </a:lnTo>
                              <a:close/>
                            </a:path>
                            <a:path w="5953125" h="28575">
                              <a:moveTo>
                                <a:pt x="9525" y="9525"/>
                              </a:moveTo>
                              <a:lnTo>
                                <a:pt x="4762" y="9525"/>
                              </a:lnTo>
                              <a:lnTo>
                                <a:pt x="9525" y="4762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4762"/>
                              </a:lnTo>
                              <a:lnTo>
                                <a:pt x="5943600" y="4762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5943600" y="4762"/>
                              </a:lnTo>
                              <a:lnTo>
                                <a:pt x="5948362" y="9525"/>
                              </a:lnTo>
                              <a:lnTo>
                                <a:pt x="5953125" y="9525"/>
                              </a:lnTo>
                              <a:lnTo>
                                <a:pt x="5953125" y="19050"/>
                              </a:lnTo>
                              <a:lnTo>
                                <a:pt x="5948362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9525"/>
                              </a:moveTo>
                              <a:lnTo>
                                <a:pt x="5948362" y="9525"/>
                              </a:lnTo>
                              <a:lnTo>
                                <a:pt x="5943600" y="4762"/>
                              </a:lnTo>
                              <a:lnTo>
                                <a:pt x="5953125" y="4762"/>
                              </a:lnTo>
                              <a:lnTo>
                                <a:pt x="5953125" y="9525"/>
                              </a:lnTo>
                              <a:close/>
                            </a:path>
                            <a:path w="5953125" h="28575">
                              <a:moveTo>
                                <a:pt x="9525" y="23812"/>
                              </a:moveTo>
                              <a:lnTo>
                                <a:pt x="4762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23812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9525" y="23812"/>
                              </a:lnTo>
                              <a:lnTo>
                                <a:pt x="9525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23812"/>
                              </a:moveTo>
                              <a:lnTo>
                                <a:pt x="5943600" y="23812"/>
                              </a:lnTo>
                              <a:lnTo>
                                <a:pt x="5948362" y="19050"/>
                              </a:lnTo>
                              <a:lnTo>
                                <a:pt x="5953125" y="19050"/>
                              </a:lnTo>
                              <a:lnTo>
                                <a:pt x="5953125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25pt;margin-top:13.65813pt;width:468.75pt;height:2.25pt;mso-position-horizontal-relative:page;mso-position-vertical-relative:paragraph;z-index:-15723008;mso-wrap-distance-left:0;mso-wrap-distance-right:0" id="docshape21" coordorigin="1433,273" coordsize="9375,45" path="m10800,318l1440,318,1438,318,1436,317,1434,315,1433,313,1433,311,1433,281,1433,278,1434,276,1436,275,1438,274,1440,273,10800,273,10802,274,10804,275,10806,276,10807,278,10808,281,1448,281,1440,288,1448,288,1448,303,1440,303,1448,311,10808,311,10807,313,10806,315,10804,317,10802,318,10800,318xm1448,288l1440,288,1448,281,1448,288xm10793,288l1448,288,1448,281,10793,281,10793,288xm10793,311l10793,281,10800,288,10808,288,10808,303,10800,303,10793,311xm10808,288l10800,288,10793,281,10808,281,10808,288xm1448,311l1440,303,1448,303,1448,311xm10793,311l1448,311,1448,303,10793,303,10793,311xm10808,311l10793,311,10800,303,10808,303,10808,311xe" filled="true" fillcolor="#d0d0d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15"/>
        <w:rPr>
          <w:sz w:val="36"/>
        </w:rPr>
      </w:pPr>
    </w:p>
    <w:p>
      <w:pPr>
        <w:pStyle w:val="Heading2"/>
        <w:numPr>
          <w:ilvl w:val="0"/>
          <w:numId w:val="4"/>
        </w:numPr>
        <w:tabs>
          <w:tab w:pos="820" w:val="left" w:leader="none"/>
        </w:tabs>
        <w:spacing w:line="276" w:lineRule="auto" w:before="0" w:after="0"/>
        <w:ind w:left="360" w:right="1353" w:firstLine="0"/>
        <w:jc w:val="left"/>
      </w:pPr>
      <w:r>
        <w:rPr/>
        <w:t>ЕТАП</w:t>
      </w:r>
      <w:r>
        <w:rPr>
          <w:spacing w:val="-11"/>
        </w:rPr>
        <w:t> </w:t>
      </w:r>
      <w:r>
        <w:rPr/>
        <w:t>ВІДБОРУ:</w:t>
      </w:r>
      <w:r>
        <w:rPr>
          <w:spacing w:val="-10"/>
        </w:rPr>
        <w:t> </w:t>
      </w:r>
      <w:r>
        <w:rPr/>
        <w:t>Кваліфікаційний</w:t>
      </w:r>
      <w:r>
        <w:rPr>
          <w:spacing w:val="-9"/>
        </w:rPr>
        <w:t> </w:t>
      </w:r>
      <w:r>
        <w:rPr/>
        <w:t>Екзамен</w:t>
      </w:r>
      <w:r>
        <w:rPr>
          <w:spacing w:val="-10"/>
        </w:rPr>
        <w:t> </w:t>
      </w:r>
      <w:r>
        <w:rPr/>
        <w:t>для </w:t>
      </w:r>
      <w:r>
        <w:rPr>
          <w:spacing w:val="-2"/>
        </w:rPr>
        <w:t>Кандидатів</w:t>
      </w:r>
    </w:p>
    <w:p>
      <w:pPr>
        <w:pStyle w:val="BodyText"/>
        <w:spacing w:before="281"/>
        <w:rPr>
          <w:b/>
          <w:sz w:val="36"/>
        </w:rPr>
      </w:pPr>
    </w:p>
    <w:p>
      <w:pPr>
        <w:spacing w:line="276" w:lineRule="auto" w:before="0"/>
        <w:ind w:left="360" w:right="359" w:firstLine="0"/>
        <w:jc w:val="left"/>
        <w:rPr>
          <w:sz w:val="22"/>
        </w:rPr>
      </w:pPr>
      <w:r>
        <w:rPr>
          <w:sz w:val="22"/>
        </w:rPr>
        <w:t>На цьому етапі ШІ виступає як </w:t>
      </w:r>
      <w:r>
        <w:rPr>
          <w:b/>
          <w:sz w:val="22"/>
        </w:rPr>
        <w:t>об'єктивний незалежний екзаменатор</w:t>
      </w:r>
      <w:r>
        <w:rPr>
          <w:sz w:val="22"/>
        </w:rPr>
        <w:t>, що мінімізує суб'єктивні політичні оцінки.</w:t>
      </w:r>
    </w:p>
    <w:p>
      <w:pPr>
        <w:pStyle w:val="BodyText"/>
        <w:spacing w:before="36"/>
      </w:pPr>
    </w:p>
    <w:p>
      <w:pPr>
        <w:pStyle w:val="Heading3"/>
        <w:numPr>
          <w:ilvl w:val="1"/>
          <w:numId w:val="4"/>
        </w:numPr>
        <w:tabs>
          <w:tab w:pos="639" w:val="left" w:leader="none"/>
        </w:tabs>
        <w:spacing w:line="240" w:lineRule="auto" w:before="0" w:after="0"/>
        <w:ind w:left="639" w:right="0" w:hanging="279"/>
        <w:jc w:val="left"/>
      </w:pPr>
      <w:r>
        <w:rPr/>
        <w:t>Комісія</w:t>
      </w:r>
      <w:r>
        <w:rPr>
          <w:spacing w:val="-7"/>
        </w:rPr>
        <w:t> </w:t>
      </w:r>
      <w:r>
        <w:rPr/>
        <w:t>з</w:t>
      </w:r>
      <w:r>
        <w:rPr>
          <w:spacing w:val="-6"/>
        </w:rPr>
        <w:t> </w:t>
      </w:r>
      <w:r>
        <w:rPr/>
        <w:t>Етичної</w:t>
      </w:r>
      <w:r>
        <w:rPr>
          <w:spacing w:val="-7"/>
        </w:rPr>
        <w:t> </w:t>
      </w:r>
      <w:r>
        <w:rPr/>
        <w:t>та</w:t>
      </w:r>
      <w:r>
        <w:rPr>
          <w:spacing w:val="-6"/>
        </w:rPr>
        <w:t> </w:t>
      </w:r>
      <w:r>
        <w:rPr/>
        <w:t>Фахової</w:t>
      </w:r>
      <w:r>
        <w:rPr>
          <w:spacing w:val="-7"/>
        </w:rPr>
        <w:t> </w:t>
      </w:r>
      <w:r>
        <w:rPr/>
        <w:t>Сертифікації</w:t>
      </w:r>
      <w:r>
        <w:rPr>
          <w:spacing w:val="-6"/>
        </w:rPr>
        <w:t> </w:t>
      </w:r>
      <w:r>
        <w:rPr>
          <w:spacing w:val="-2"/>
        </w:rPr>
        <w:t>(КЕФС)</w:t>
      </w:r>
    </w:p>
    <w:p>
      <w:pPr>
        <w:pStyle w:val="BodyText"/>
        <w:spacing w:line="276" w:lineRule="auto" w:before="286"/>
        <w:ind w:left="360" w:right="171"/>
      </w:pPr>
      <w:r>
        <w:rPr/>
        <w:t>Створюється</w:t>
      </w:r>
      <w:r>
        <w:rPr>
          <w:spacing w:val="80"/>
        </w:rPr>
        <w:t> </w:t>
      </w:r>
      <w:r>
        <w:rPr/>
        <w:t>незалежний</w:t>
      </w:r>
      <w:r>
        <w:rPr>
          <w:spacing w:val="80"/>
        </w:rPr>
        <w:t> </w:t>
      </w:r>
      <w:r>
        <w:rPr/>
        <w:t>орган,</w:t>
      </w:r>
      <w:r>
        <w:rPr>
          <w:spacing w:val="80"/>
        </w:rPr>
        <w:t> </w:t>
      </w:r>
      <w:r>
        <w:rPr/>
        <w:t>який</w:t>
      </w:r>
      <w:r>
        <w:rPr>
          <w:spacing w:val="80"/>
        </w:rPr>
        <w:t> </w:t>
      </w:r>
      <w:r>
        <w:rPr/>
        <w:t>адмініструє</w:t>
      </w:r>
      <w:r>
        <w:rPr>
          <w:spacing w:val="80"/>
        </w:rPr>
        <w:t> </w:t>
      </w:r>
      <w:r>
        <w:rPr/>
        <w:t>процес.</w:t>
      </w:r>
      <w:r>
        <w:rPr>
          <w:spacing w:val="80"/>
        </w:rPr>
        <w:t> </w:t>
      </w:r>
      <w:r>
        <w:rPr/>
        <w:t>КЕФС</w:t>
      </w:r>
      <w:r>
        <w:rPr>
          <w:spacing w:val="80"/>
        </w:rPr>
        <w:t> </w:t>
      </w:r>
      <w:r>
        <w:rPr/>
        <w:t>складається</w:t>
      </w:r>
      <w:r>
        <w:rPr>
          <w:spacing w:val="80"/>
        </w:rPr>
        <w:t> </w:t>
      </w:r>
      <w:r>
        <w:rPr/>
        <w:t>з</w:t>
      </w:r>
      <w:r>
        <w:rPr>
          <w:spacing w:val="80"/>
        </w:rPr>
        <w:t> </w:t>
      </w:r>
      <w:r>
        <w:rPr/>
        <w:t>визнаних</w:t>
      </w:r>
      <w:r>
        <w:rPr>
          <w:spacing w:val="80"/>
        </w:rPr>
        <w:t> </w:t>
      </w:r>
      <w:r>
        <w:rPr/>
        <w:t>міжнародних експертів, суддів з бездоганною репутацією та фахівців у сфері IT-безпеки та ШІ.</w:t>
      </w:r>
    </w:p>
    <w:p>
      <w:pPr>
        <w:pStyle w:val="BodyText"/>
        <w:spacing w:after="0" w:line="276" w:lineRule="auto"/>
        <w:sectPr>
          <w:footerReference w:type="default" r:id="rId7"/>
          <w:pgSz w:w="12240" w:h="15840"/>
          <w:pgMar w:header="0" w:footer="417" w:top="1820" w:bottom="600" w:left="1080" w:right="1080"/>
        </w:sectPr>
      </w:pPr>
    </w:p>
    <w:p>
      <w:pPr>
        <w:pStyle w:val="BodyText"/>
        <w:spacing w:before="158"/>
        <w:rPr>
          <w:sz w:val="28"/>
        </w:rPr>
      </w:pPr>
    </w:p>
    <w:p>
      <w:pPr>
        <w:pStyle w:val="Heading3"/>
        <w:numPr>
          <w:ilvl w:val="1"/>
          <w:numId w:val="4"/>
        </w:numPr>
        <w:tabs>
          <w:tab w:pos="639" w:val="left" w:leader="none"/>
        </w:tabs>
        <w:spacing w:line="240" w:lineRule="auto" w:before="0" w:after="0"/>
        <w:ind w:left="639" w:right="0" w:hanging="279"/>
        <w:jc w:val="left"/>
      </w:pPr>
      <w:r>
        <w:rPr/>
        <w:t>Система</w:t>
      </w:r>
      <w:r>
        <w:rPr>
          <w:spacing w:val="-6"/>
        </w:rPr>
        <w:t> </w:t>
      </w:r>
      <w:r>
        <w:rPr/>
        <w:t>Екзаменів</w:t>
      </w:r>
      <w:r>
        <w:rPr>
          <w:spacing w:val="-5"/>
        </w:rPr>
        <w:t> </w:t>
      </w:r>
      <w:r>
        <w:rPr/>
        <w:t>та</w:t>
      </w:r>
      <w:r>
        <w:rPr>
          <w:spacing w:val="-6"/>
        </w:rPr>
        <w:t> </w:t>
      </w:r>
      <w:r>
        <w:rPr/>
        <w:t>Роль</w:t>
      </w:r>
      <w:r>
        <w:rPr>
          <w:spacing w:val="-5"/>
        </w:rPr>
        <w:t> ШІ</w:t>
      </w:r>
    </w:p>
    <w:p>
      <w:pPr>
        <w:pStyle w:val="BodyText"/>
        <w:spacing w:line="276" w:lineRule="auto" w:before="286"/>
        <w:ind w:left="360" w:right="171"/>
      </w:pPr>
      <w:r>
        <w:rPr/>
        <w:t>Кандидати</w:t>
      </w:r>
      <w:r>
        <w:rPr>
          <w:spacing w:val="80"/>
          <w:w w:val="150"/>
        </w:rPr>
        <w:t> </w:t>
      </w:r>
      <w:r>
        <w:rPr/>
        <w:t>проходять</w:t>
      </w:r>
      <w:r>
        <w:rPr>
          <w:spacing w:val="80"/>
          <w:w w:val="150"/>
        </w:rPr>
        <w:t> </w:t>
      </w:r>
      <w:r>
        <w:rPr/>
        <w:t>трирівневу</w:t>
      </w:r>
      <w:r>
        <w:rPr>
          <w:spacing w:val="80"/>
          <w:w w:val="150"/>
        </w:rPr>
        <w:t> </w:t>
      </w:r>
      <w:r>
        <w:rPr/>
        <w:t>систему</w:t>
      </w:r>
      <w:r>
        <w:rPr>
          <w:spacing w:val="80"/>
          <w:w w:val="150"/>
        </w:rPr>
        <w:t> </w:t>
      </w:r>
      <w:r>
        <w:rPr/>
        <w:t>оцінювання,</w:t>
      </w:r>
      <w:r>
        <w:rPr>
          <w:spacing w:val="80"/>
          <w:w w:val="150"/>
        </w:rPr>
        <w:t> </w:t>
      </w:r>
      <w:r>
        <w:rPr/>
        <w:t>де</w:t>
      </w:r>
      <w:r>
        <w:rPr>
          <w:spacing w:val="80"/>
          <w:w w:val="150"/>
        </w:rPr>
        <w:t> </w:t>
      </w:r>
      <w:r>
        <w:rPr/>
        <w:t>ШІ</w:t>
      </w:r>
      <w:r>
        <w:rPr>
          <w:spacing w:val="80"/>
          <w:w w:val="150"/>
        </w:rPr>
        <w:t> </w:t>
      </w:r>
      <w:r>
        <w:rPr/>
        <w:t>відіграє</w:t>
      </w:r>
      <w:r>
        <w:rPr>
          <w:spacing w:val="80"/>
          <w:w w:val="150"/>
        </w:rPr>
        <w:t> </w:t>
      </w:r>
      <w:r>
        <w:rPr/>
        <w:t>ключову</w:t>
      </w:r>
      <w:r>
        <w:rPr>
          <w:spacing w:val="80"/>
          <w:w w:val="150"/>
        </w:rPr>
        <w:t> </w:t>
      </w:r>
      <w:r>
        <w:rPr/>
        <w:t>роль</w:t>
      </w:r>
      <w:r>
        <w:rPr>
          <w:spacing w:val="80"/>
          <w:w w:val="150"/>
        </w:rPr>
        <w:t> </w:t>
      </w:r>
      <w:r>
        <w:rPr/>
        <w:t>у стандартизації та об'єктивізації:</w:t>
      </w: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3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0"/>
        <w:gridCol w:w="3120"/>
        <w:gridCol w:w="3120"/>
      </w:tblGrid>
      <w:tr>
        <w:trPr>
          <w:trHeight w:val="290" w:hRule="atLeast"/>
        </w:trPr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Екзамен</w:t>
            </w:r>
          </w:p>
        </w:tc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Мета</w:t>
            </w:r>
          </w:p>
        </w:tc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Роль</w:t>
            </w:r>
            <w:r>
              <w:rPr>
                <w:spacing w:val="-5"/>
                <w:sz w:val="22"/>
              </w:rPr>
              <w:t> ШІ</w:t>
            </w:r>
          </w:p>
        </w:tc>
      </w:tr>
      <w:tr>
        <w:trPr>
          <w:trHeight w:val="2609" w:hRule="atLeast"/>
        </w:trPr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Фахова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Компетентність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ind w:right="16"/>
              <w:rPr>
                <w:sz w:val="22"/>
              </w:rPr>
            </w:pPr>
            <w:r>
              <w:rPr>
                <w:sz w:val="22"/>
              </w:rPr>
              <w:t>Оцінка знань у галузі державного управління, економіки,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міжнародних відносин, військової стратегії.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b/>
                <w:sz w:val="22"/>
              </w:rPr>
              <w:t>Симуляційне Моделювання (ML): </w:t>
            </w:r>
            <w:r>
              <w:rPr>
                <w:sz w:val="22"/>
              </w:rPr>
              <w:t>Кандидат поміщається у віртуальні кризові сценарії (економічна криза, воєнний конфлікт, техногенна катастрофа). ШІ аналізує швидкість,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логіку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якість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його рішень, порівнюючи їх з</w:t>
            </w:r>
          </w:p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оптимальними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моделями</w:t>
            </w:r>
            <w:r>
              <w:rPr>
                <w:spacing w:val="-2"/>
                <w:sz w:val="22"/>
              </w:rPr>
              <w:t>.</w:t>
            </w:r>
          </w:p>
        </w:tc>
      </w:tr>
      <w:tr>
        <w:trPr>
          <w:trHeight w:val="2028" w:hRule="atLeast"/>
        </w:trPr>
        <w:tc>
          <w:tcPr>
            <w:tcW w:w="31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Психологічна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Стійкість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ind w:right="46"/>
              <w:rPr>
                <w:sz w:val="22"/>
              </w:rPr>
            </w:pPr>
            <w:r>
              <w:rPr>
                <w:sz w:val="22"/>
              </w:rPr>
              <w:t>Оцінка стресостійкості, здатності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працювати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умовах тиску, відсутність </w:t>
            </w:r>
            <w:r>
              <w:rPr>
                <w:spacing w:val="-2"/>
                <w:sz w:val="22"/>
              </w:rPr>
              <w:t>психопатологій.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auto"/>
              <w:rPr>
                <w:sz w:val="22"/>
              </w:rPr>
            </w:pPr>
            <w:r>
              <w:rPr>
                <w:b/>
                <w:sz w:val="22"/>
              </w:rPr>
              <w:t>Нейромережевий Аналіз: </w:t>
            </w:r>
            <w:r>
              <w:rPr>
                <w:sz w:val="22"/>
              </w:rPr>
              <w:t>Небіометричний аналіз мовних патернів, міміки та реакцій під час імітації пресконференцій та переговорів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виявлення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ознак маніпулятивності, агресії чи</w:t>
            </w:r>
          </w:p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pacing w:val="-2"/>
                <w:sz w:val="22"/>
              </w:rPr>
              <w:t>неправдивості.</w:t>
            </w:r>
          </w:p>
        </w:tc>
      </w:tr>
      <w:tr>
        <w:trPr>
          <w:trHeight w:val="3189" w:hRule="atLeast"/>
        </w:trPr>
        <w:tc>
          <w:tcPr>
            <w:tcW w:w="31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Етична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Порядність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Комплексна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перевірка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особистої історії, фінансових даних, зв'язків та публічної активності.</w:t>
            </w:r>
          </w:p>
        </w:tc>
        <w:tc>
          <w:tcPr>
            <w:tcW w:w="3120" w:type="dxa"/>
          </w:tcPr>
          <w:p>
            <w:pPr>
              <w:pStyle w:val="TableParagraph"/>
              <w:spacing w:line="276" w:lineRule="auto"/>
              <w:ind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ШІ-Фільтр Доброчесності (NLP/Big Data): </w:t>
            </w:r>
            <w:r>
              <w:rPr>
                <w:sz w:val="22"/>
              </w:rPr>
              <w:t>Аналізує всі доступні публічні дані (медіа, соцмережі, фінансові реєстри) кандидата та його близького оточення. ШІ виявляє </w:t>
            </w:r>
            <w:r>
              <w:rPr>
                <w:b/>
                <w:sz w:val="22"/>
              </w:rPr>
              <w:t>аномальні транзакції</w:t>
            </w:r>
            <w:r>
              <w:rPr>
                <w:sz w:val="22"/>
              </w:rPr>
              <w:t>, </w:t>
            </w:r>
            <w:r>
              <w:rPr>
                <w:b/>
                <w:sz w:val="22"/>
              </w:rPr>
              <w:t>потенційні конфлікти інтересів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негативний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медіа- слід</w:t>
            </w:r>
            <w:r>
              <w:rPr>
                <w:sz w:val="22"/>
              </w:rPr>
              <w:t>, генеруючи </w:t>
            </w:r>
            <w:r>
              <w:rPr>
                <w:b/>
                <w:sz w:val="22"/>
              </w:rPr>
              <w:t>рейтинг</w:t>
            </w:r>
          </w:p>
          <w:p>
            <w:pPr>
              <w:pStyle w:val="TableParagraph"/>
              <w:spacing w:line="243" w:lineRule="exact"/>
              <w:rPr>
                <w:sz w:val="22"/>
              </w:rPr>
            </w:pPr>
            <w:r>
              <w:rPr>
                <w:b/>
                <w:sz w:val="22"/>
              </w:rPr>
              <w:t>ризику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корупції</w:t>
            </w:r>
            <w:r>
              <w:rPr>
                <w:spacing w:val="-2"/>
                <w:sz w:val="22"/>
              </w:rPr>
              <w:t>.</w:t>
            </w:r>
          </w:p>
        </w:tc>
      </w:tr>
    </w:tbl>
    <w:p>
      <w:pPr>
        <w:pStyle w:val="TableParagraph"/>
        <w:spacing w:after="0" w:line="243" w:lineRule="exact"/>
        <w:rPr>
          <w:sz w:val="22"/>
        </w:rPr>
        <w:sectPr>
          <w:pgSz w:w="12240" w:h="15840"/>
          <w:pgMar w:header="0" w:footer="417" w:top="1820" w:bottom="600" w:left="1080" w:right="1080"/>
        </w:sectPr>
      </w:pPr>
    </w:p>
    <w:p>
      <w:pPr>
        <w:pStyle w:val="Heading3"/>
        <w:numPr>
          <w:ilvl w:val="1"/>
          <w:numId w:val="4"/>
        </w:numPr>
        <w:tabs>
          <w:tab w:pos="639" w:val="left" w:leader="none"/>
        </w:tabs>
        <w:spacing w:line="240" w:lineRule="auto" w:before="228" w:after="0"/>
        <w:ind w:left="639" w:right="0" w:hanging="279"/>
        <w:jc w:val="left"/>
      </w:pPr>
      <w:r>
        <w:rPr>
          <w:spacing w:val="-2"/>
        </w:rPr>
        <w:t>Сертифікація</w:t>
      </w:r>
    </w:p>
    <w:p>
      <w:pPr>
        <w:spacing w:line="276" w:lineRule="auto" w:before="286"/>
        <w:ind w:left="360" w:right="357" w:firstLine="0"/>
        <w:jc w:val="both"/>
        <w:rPr>
          <w:sz w:val="22"/>
        </w:rPr>
      </w:pPr>
      <w:r>
        <w:rPr>
          <w:sz w:val="22"/>
        </w:rPr>
        <w:t>Народне голосування відбувається лише серед тих кандидатів, які </w:t>
      </w:r>
      <w:r>
        <w:rPr>
          <w:b/>
          <w:sz w:val="22"/>
        </w:rPr>
        <w:t>успішно пройшли всі три екзамени </w:t>
      </w:r>
      <w:r>
        <w:rPr>
          <w:sz w:val="22"/>
        </w:rPr>
        <w:t>та отримали </w:t>
      </w:r>
      <w:r>
        <w:rPr>
          <w:b/>
          <w:sz w:val="22"/>
        </w:rPr>
        <w:t>Сертифікат КЕФС</w:t>
      </w:r>
      <w:r>
        <w:rPr>
          <w:sz w:val="22"/>
        </w:rPr>
        <w:t>. Таким чином, народ обирає Президента з пулу </w:t>
      </w:r>
      <w:r>
        <w:rPr>
          <w:b/>
          <w:sz w:val="22"/>
        </w:rPr>
        <w:t>технократично перевірених </w:t>
      </w:r>
      <w:r>
        <w:rPr>
          <w:sz w:val="22"/>
        </w:rPr>
        <w:t>та </w:t>
      </w:r>
      <w:r>
        <w:rPr>
          <w:b/>
          <w:sz w:val="22"/>
        </w:rPr>
        <w:t>етично сертифікованих </w:t>
      </w:r>
      <w:r>
        <w:rPr>
          <w:sz w:val="22"/>
        </w:rPr>
        <w:t>осіб.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909637</wp:posOffset>
                </wp:positionH>
                <wp:positionV relativeFrom="paragraph">
                  <wp:posOffset>173209</wp:posOffset>
                </wp:positionV>
                <wp:extent cx="5953125" cy="2857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531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28575">
                              <a:moveTo>
                                <a:pt x="5948362" y="28574"/>
                              </a:moveTo>
                              <a:lnTo>
                                <a:pt x="4762" y="28574"/>
                              </a:lnTo>
                              <a:lnTo>
                                <a:pt x="3289" y="28346"/>
                              </a:lnTo>
                              <a:lnTo>
                                <a:pt x="1968" y="27660"/>
                              </a:lnTo>
                              <a:lnTo>
                                <a:pt x="914" y="26606"/>
                              </a:lnTo>
                              <a:lnTo>
                                <a:pt x="228" y="25285"/>
                              </a:lnTo>
                              <a:lnTo>
                                <a:pt x="0" y="23812"/>
                              </a:lnTo>
                              <a:lnTo>
                                <a:pt x="0" y="4762"/>
                              </a:lnTo>
                              <a:lnTo>
                                <a:pt x="4762" y="0"/>
                              </a:lnTo>
                              <a:lnTo>
                                <a:pt x="5948362" y="0"/>
                              </a:lnTo>
                              <a:lnTo>
                                <a:pt x="5953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4"/>
                              </a:lnTo>
                              <a:lnTo>
                                <a:pt x="9525" y="9524"/>
                              </a:lnTo>
                              <a:lnTo>
                                <a:pt x="9525" y="19049"/>
                              </a:lnTo>
                              <a:lnTo>
                                <a:pt x="4762" y="19049"/>
                              </a:lnTo>
                              <a:lnTo>
                                <a:pt x="9525" y="23812"/>
                              </a:lnTo>
                              <a:lnTo>
                                <a:pt x="5953125" y="23812"/>
                              </a:lnTo>
                              <a:lnTo>
                                <a:pt x="5952896" y="25285"/>
                              </a:lnTo>
                              <a:lnTo>
                                <a:pt x="5952210" y="26606"/>
                              </a:lnTo>
                              <a:lnTo>
                                <a:pt x="5951156" y="27660"/>
                              </a:lnTo>
                              <a:lnTo>
                                <a:pt x="5949835" y="28346"/>
                              </a:lnTo>
                              <a:lnTo>
                                <a:pt x="5948362" y="28574"/>
                              </a:lnTo>
                              <a:close/>
                            </a:path>
                            <a:path w="5953125" h="28575">
                              <a:moveTo>
                                <a:pt x="9525" y="9524"/>
                              </a:moveTo>
                              <a:lnTo>
                                <a:pt x="4762" y="9524"/>
                              </a:lnTo>
                              <a:lnTo>
                                <a:pt x="9525" y="4762"/>
                              </a:lnTo>
                              <a:lnTo>
                                <a:pt x="9525" y="9524"/>
                              </a:lnTo>
                              <a:close/>
                            </a:path>
                            <a:path w="5953125" h="28575">
                              <a:moveTo>
                                <a:pt x="5943600" y="9524"/>
                              </a:moveTo>
                              <a:lnTo>
                                <a:pt x="9525" y="9524"/>
                              </a:lnTo>
                              <a:lnTo>
                                <a:pt x="9525" y="4762"/>
                              </a:lnTo>
                              <a:lnTo>
                                <a:pt x="5943600" y="4762"/>
                              </a:lnTo>
                              <a:lnTo>
                                <a:pt x="5943600" y="9524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5943600" y="4762"/>
                              </a:lnTo>
                              <a:lnTo>
                                <a:pt x="5948362" y="9524"/>
                              </a:lnTo>
                              <a:lnTo>
                                <a:pt x="5953125" y="9524"/>
                              </a:lnTo>
                              <a:lnTo>
                                <a:pt x="5953125" y="19049"/>
                              </a:lnTo>
                              <a:lnTo>
                                <a:pt x="5948362" y="19049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9524"/>
                              </a:moveTo>
                              <a:lnTo>
                                <a:pt x="5948362" y="9524"/>
                              </a:lnTo>
                              <a:lnTo>
                                <a:pt x="5943600" y="4762"/>
                              </a:lnTo>
                              <a:lnTo>
                                <a:pt x="5953125" y="4762"/>
                              </a:lnTo>
                              <a:lnTo>
                                <a:pt x="5953125" y="9524"/>
                              </a:lnTo>
                              <a:close/>
                            </a:path>
                            <a:path w="5953125" h="28575">
                              <a:moveTo>
                                <a:pt x="9525" y="23812"/>
                              </a:moveTo>
                              <a:lnTo>
                                <a:pt x="4762" y="19049"/>
                              </a:lnTo>
                              <a:lnTo>
                                <a:pt x="9525" y="19049"/>
                              </a:lnTo>
                              <a:lnTo>
                                <a:pt x="9525" y="23812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9525" y="23812"/>
                              </a:lnTo>
                              <a:lnTo>
                                <a:pt x="9525" y="19049"/>
                              </a:lnTo>
                              <a:lnTo>
                                <a:pt x="5943600" y="19049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23812"/>
                              </a:moveTo>
                              <a:lnTo>
                                <a:pt x="5943600" y="23812"/>
                              </a:lnTo>
                              <a:lnTo>
                                <a:pt x="5948362" y="19049"/>
                              </a:lnTo>
                              <a:lnTo>
                                <a:pt x="5953125" y="19049"/>
                              </a:lnTo>
                              <a:lnTo>
                                <a:pt x="5953125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25pt;margin-top:13.63855pt;width:468.75pt;height:2.25pt;mso-position-horizontal-relative:page;mso-position-vertical-relative:paragraph;z-index:-15722496;mso-wrap-distance-left:0;mso-wrap-distance-right:0" id="docshape22" coordorigin="1433,273" coordsize="9375,45" path="m10800,318l1440,318,1438,317,1436,316,1434,315,1433,313,1433,310,1433,280,1433,278,1434,276,1436,274,1438,273,1440,273,10800,273,10802,273,10804,274,10806,276,10807,278,10808,280,1448,280,1440,288,1448,288,1448,303,1440,303,1448,310,10808,310,10807,313,10806,315,10804,316,10802,317,10800,318xm1448,288l1440,288,1448,280,1448,288xm10793,288l1448,288,1448,280,10793,280,10793,288xm10793,310l10793,280,10800,288,10808,288,10808,303,10800,303,10793,310xm10808,288l10800,288,10793,280,10808,280,10808,288xm1448,310l1440,303,1448,303,1448,310xm10793,310l1448,310,1448,303,10793,303,10793,310xm10808,310l10793,310,10800,303,10808,303,10808,310xe" filled="true" fillcolor="#d0d0d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15"/>
        <w:rPr>
          <w:sz w:val="36"/>
        </w:rPr>
      </w:pPr>
    </w:p>
    <w:p>
      <w:pPr>
        <w:pStyle w:val="Heading2"/>
        <w:numPr>
          <w:ilvl w:val="0"/>
          <w:numId w:val="4"/>
        </w:numPr>
        <w:tabs>
          <w:tab w:pos="959" w:val="left" w:leader="none"/>
        </w:tabs>
        <w:spacing w:line="240" w:lineRule="auto" w:before="0" w:after="0"/>
        <w:ind w:left="959" w:right="0" w:hanging="599"/>
        <w:jc w:val="left"/>
      </w:pPr>
      <w:r>
        <w:rPr/>
        <w:t>ЕТАП</w:t>
      </w:r>
      <w:r>
        <w:rPr>
          <w:spacing w:val="-5"/>
        </w:rPr>
        <w:t> </w:t>
      </w:r>
      <w:r>
        <w:rPr/>
        <w:t>УРЯДУВАННЯ:</w:t>
      </w:r>
      <w:r>
        <w:rPr>
          <w:spacing w:val="-6"/>
        </w:rPr>
        <w:t> </w:t>
      </w:r>
      <w:r>
        <w:rPr/>
        <w:t>Президент</w:t>
      </w:r>
      <w:r>
        <w:rPr>
          <w:spacing w:val="-1"/>
        </w:rPr>
        <w:t> </w:t>
      </w:r>
      <w:r>
        <w:rPr/>
        <w:t>під</w:t>
      </w:r>
      <w:r>
        <w:rPr>
          <w:spacing w:val="-5"/>
        </w:rPr>
        <w:t> </w:t>
      </w:r>
      <w:r>
        <w:rPr/>
        <w:t>Контролем</w:t>
      </w:r>
      <w:r>
        <w:rPr>
          <w:spacing w:val="-3"/>
        </w:rPr>
        <w:t> </w:t>
      </w:r>
      <w:r>
        <w:rPr>
          <w:spacing w:val="-5"/>
        </w:rPr>
        <w:t>ШІ</w:t>
      </w:r>
    </w:p>
    <w:p>
      <w:pPr>
        <w:spacing w:line="276" w:lineRule="auto" w:before="285"/>
        <w:ind w:left="360" w:right="357" w:firstLine="0"/>
        <w:jc w:val="both"/>
        <w:rPr>
          <w:sz w:val="22"/>
        </w:rPr>
      </w:pPr>
      <w:r>
        <w:rPr>
          <w:sz w:val="22"/>
        </w:rPr>
        <w:t>Після обрання Президента ШІ не припиняє свою роботу, а переходить у режими </w:t>
      </w:r>
      <w:r>
        <w:rPr>
          <w:b/>
          <w:sz w:val="22"/>
        </w:rPr>
        <w:t>Асистента Ефективності </w:t>
      </w:r>
      <w:r>
        <w:rPr>
          <w:sz w:val="22"/>
        </w:rPr>
        <w:t>та </w:t>
      </w:r>
      <w:r>
        <w:rPr>
          <w:b/>
          <w:sz w:val="22"/>
        </w:rPr>
        <w:t>Народного Контролера</w:t>
      </w:r>
      <w:r>
        <w:rPr>
          <w:sz w:val="22"/>
        </w:rPr>
        <w:t>.</w:t>
      </w:r>
    </w:p>
    <w:p>
      <w:pPr>
        <w:pStyle w:val="BodyText"/>
        <w:spacing w:before="36"/>
      </w:pPr>
    </w:p>
    <w:p>
      <w:pPr>
        <w:pStyle w:val="Heading3"/>
        <w:numPr>
          <w:ilvl w:val="1"/>
          <w:numId w:val="4"/>
        </w:numPr>
        <w:tabs>
          <w:tab w:pos="639" w:val="left" w:leader="none"/>
        </w:tabs>
        <w:spacing w:line="240" w:lineRule="auto" w:before="0" w:after="0"/>
        <w:ind w:left="639" w:right="0" w:hanging="279"/>
        <w:jc w:val="left"/>
      </w:pPr>
      <w:r>
        <w:rPr/>
        <w:t>ШІ</w:t>
      </w:r>
      <w:r>
        <w:rPr>
          <w:spacing w:val="-8"/>
        </w:rPr>
        <w:t> </w:t>
      </w:r>
      <w:r>
        <w:rPr/>
        <w:t>як</w:t>
      </w:r>
      <w:r>
        <w:rPr>
          <w:spacing w:val="-5"/>
        </w:rPr>
        <w:t> </w:t>
      </w:r>
      <w:r>
        <w:rPr/>
        <w:t>Асистент</w:t>
      </w:r>
      <w:r>
        <w:rPr>
          <w:spacing w:val="-6"/>
        </w:rPr>
        <w:t> </w:t>
      </w:r>
      <w:r>
        <w:rPr/>
        <w:t>Ефективності</w:t>
      </w:r>
      <w:r>
        <w:rPr>
          <w:spacing w:val="-7"/>
        </w:rPr>
        <w:t> </w:t>
      </w:r>
      <w:r>
        <w:rPr>
          <w:spacing w:val="-4"/>
        </w:rPr>
        <w:t>(DSS)</w:t>
      </w:r>
    </w:p>
    <w:p>
      <w:pPr>
        <w:pStyle w:val="BodyText"/>
        <w:spacing w:line="276" w:lineRule="auto" w:before="286"/>
        <w:ind w:left="360" w:right="355"/>
        <w:jc w:val="both"/>
      </w:pPr>
      <w:r>
        <w:rPr/>
        <w:t>ШІ є постійною аналітичною підтримкою для Президента, допомагаючи йому максимально ефективно виконувати обов'язки:</w:t>
      </w:r>
    </w:p>
    <w:p>
      <w:pPr>
        <w:pStyle w:val="ListParagraph"/>
        <w:numPr>
          <w:ilvl w:val="2"/>
          <w:numId w:val="4"/>
        </w:numPr>
        <w:tabs>
          <w:tab w:pos="960" w:val="left" w:leader="none"/>
        </w:tabs>
        <w:spacing w:line="273" w:lineRule="auto" w:before="0" w:after="0"/>
        <w:ind w:left="960" w:right="357" w:hanging="360"/>
        <w:jc w:val="both"/>
        <w:rPr>
          <w:sz w:val="22"/>
        </w:rPr>
      </w:pPr>
      <w:r>
        <w:rPr>
          <w:b/>
          <w:sz w:val="22"/>
        </w:rPr>
        <w:t>Моделювання Наслідків: </w:t>
      </w:r>
      <w:r>
        <w:rPr>
          <w:sz w:val="22"/>
        </w:rPr>
        <w:t>На етапі прийняття ключових рішень (законодавчі ініціативи, бюджетні витрати) ШІ створює </w:t>
      </w:r>
      <w:r>
        <w:rPr>
          <w:b/>
          <w:sz w:val="22"/>
        </w:rPr>
        <w:t>прогностичні моделі</w:t>
      </w:r>
      <w:r>
        <w:rPr>
          <w:sz w:val="22"/>
        </w:rPr>
        <w:t>, оцінюючи економічні, соціальні та політичні наслідки кожного варіанта.</w:t>
      </w:r>
    </w:p>
    <w:p>
      <w:pPr>
        <w:pStyle w:val="ListParagraph"/>
        <w:numPr>
          <w:ilvl w:val="2"/>
          <w:numId w:val="4"/>
        </w:numPr>
        <w:tabs>
          <w:tab w:pos="960" w:val="left" w:leader="none"/>
        </w:tabs>
        <w:spacing w:line="273" w:lineRule="auto" w:before="3" w:after="0"/>
        <w:ind w:left="960" w:right="357" w:hanging="360"/>
        <w:jc w:val="both"/>
        <w:rPr>
          <w:sz w:val="22"/>
        </w:rPr>
      </w:pPr>
      <w:r>
        <w:rPr>
          <w:b/>
          <w:sz w:val="22"/>
        </w:rPr>
        <w:t>Оптимізація Ресурсів: </w:t>
      </w:r>
      <w:r>
        <w:rPr>
          <w:sz w:val="22"/>
        </w:rPr>
        <w:t>Надання Президенту аналітики щодо найбільш ефективного розподілу бюджетних коштів та управління державними активами.</w:t>
      </w:r>
    </w:p>
    <w:p>
      <w:pPr>
        <w:pStyle w:val="ListParagraph"/>
        <w:numPr>
          <w:ilvl w:val="2"/>
          <w:numId w:val="4"/>
        </w:numPr>
        <w:tabs>
          <w:tab w:pos="960" w:val="left" w:leader="none"/>
        </w:tabs>
        <w:spacing w:line="273" w:lineRule="auto" w:before="3" w:after="0"/>
        <w:ind w:left="960" w:right="324" w:hanging="360"/>
        <w:jc w:val="both"/>
        <w:rPr>
          <w:sz w:val="22"/>
        </w:rPr>
      </w:pPr>
      <w:r>
        <w:rPr>
          <w:b/>
          <w:sz w:val="22"/>
        </w:rPr>
        <w:t>Моніторинг Виконання: </w:t>
      </w:r>
      <w:r>
        <w:rPr>
          <w:sz w:val="22"/>
        </w:rPr>
        <w:t>ШІ відстежує прогрес виконання стратегічних указів та програм, автоматично</w:t>
      </w:r>
      <w:r>
        <w:rPr>
          <w:spacing w:val="-6"/>
          <w:sz w:val="22"/>
        </w:rPr>
        <w:t> </w:t>
      </w:r>
      <w:r>
        <w:rPr>
          <w:sz w:val="22"/>
        </w:rPr>
        <w:t>виявляючи</w:t>
      </w:r>
      <w:r>
        <w:rPr>
          <w:spacing w:val="-1"/>
          <w:sz w:val="22"/>
        </w:rPr>
        <w:t> </w:t>
      </w:r>
      <w:r>
        <w:rPr>
          <w:sz w:val="22"/>
        </w:rPr>
        <w:t>"вузькі</w:t>
      </w:r>
      <w:r>
        <w:rPr>
          <w:spacing w:val="-5"/>
          <w:sz w:val="22"/>
        </w:rPr>
        <w:t> </w:t>
      </w:r>
      <w:r>
        <w:rPr>
          <w:sz w:val="22"/>
        </w:rPr>
        <w:t>місця"</w:t>
      </w:r>
      <w:r>
        <w:rPr>
          <w:spacing w:val="-5"/>
          <w:sz w:val="22"/>
        </w:rPr>
        <w:t> </w:t>
      </w:r>
      <w:r>
        <w:rPr>
          <w:sz w:val="22"/>
        </w:rPr>
        <w:t>та</w:t>
      </w:r>
      <w:r>
        <w:rPr>
          <w:spacing w:val="-5"/>
          <w:sz w:val="22"/>
        </w:rPr>
        <w:t> </w:t>
      </w:r>
      <w:r>
        <w:rPr>
          <w:sz w:val="22"/>
        </w:rPr>
        <w:t>неефективних</w:t>
      </w:r>
      <w:r>
        <w:rPr>
          <w:spacing w:val="-3"/>
          <w:sz w:val="22"/>
        </w:rPr>
        <w:t> </w:t>
      </w:r>
      <w:r>
        <w:rPr>
          <w:sz w:val="22"/>
        </w:rPr>
        <w:t>виконавців</w:t>
      </w:r>
      <w:r>
        <w:rPr>
          <w:spacing w:val="-4"/>
          <w:sz w:val="22"/>
        </w:rPr>
        <w:t> </w:t>
      </w:r>
      <w:r>
        <w:rPr>
          <w:sz w:val="22"/>
        </w:rPr>
        <w:t>у</w:t>
      </w:r>
      <w:r>
        <w:rPr>
          <w:spacing w:val="-3"/>
          <w:sz w:val="22"/>
        </w:rPr>
        <w:t> </w:t>
      </w:r>
      <w:r>
        <w:rPr>
          <w:sz w:val="22"/>
        </w:rPr>
        <w:t>виконавчій</w:t>
      </w:r>
      <w:r>
        <w:rPr>
          <w:spacing w:val="-6"/>
          <w:sz w:val="22"/>
        </w:rPr>
        <w:t> </w:t>
      </w:r>
      <w:r>
        <w:rPr>
          <w:sz w:val="22"/>
        </w:rPr>
        <w:t>гілці</w:t>
      </w:r>
      <w:r>
        <w:rPr>
          <w:spacing w:val="-5"/>
          <w:sz w:val="22"/>
        </w:rPr>
        <w:t> </w:t>
      </w:r>
      <w:r>
        <w:rPr>
          <w:sz w:val="22"/>
        </w:rPr>
        <w:t>влади.</w:t>
      </w:r>
    </w:p>
    <w:p>
      <w:pPr>
        <w:pStyle w:val="BodyText"/>
        <w:spacing w:before="38"/>
      </w:pPr>
    </w:p>
    <w:p>
      <w:pPr>
        <w:pStyle w:val="Heading3"/>
        <w:numPr>
          <w:ilvl w:val="1"/>
          <w:numId w:val="4"/>
        </w:numPr>
        <w:tabs>
          <w:tab w:pos="639" w:val="left" w:leader="none"/>
        </w:tabs>
        <w:spacing w:line="240" w:lineRule="auto" w:before="0" w:after="0"/>
        <w:ind w:left="639" w:right="0" w:hanging="279"/>
        <w:jc w:val="left"/>
      </w:pPr>
      <w:r>
        <w:rPr/>
        <w:t>ШІ</w:t>
      </w:r>
      <w:r>
        <w:rPr>
          <w:spacing w:val="-12"/>
        </w:rPr>
        <w:t> </w:t>
      </w:r>
      <w:r>
        <w:rPr/>
        <w:t>як</w:t>
      </w:r>
      <w:r>
        <w:rPr>
          <w:spacing w:val="-7"/>
        </w:rPr>
        <w:t> </w:t>
      </w:r>
      <w:r>
        <w:rPr/>
        <w:t>Народний</w:t>
      </w:r>
      <w:r>
        <w:rPr>
          <w:spacing w:val="-10"/>
        </w:rPr>
        <w:t> </w:t>
      </w:r>
      <w:r>
        <w:rPr/>
        <w:t>Контролер</w:t>
      </w:r>
      <w:r>
        <w:rPr>
          <w:spacing w:val="-8"/>
        </w:rPr>
        <w:t> </w:t>
      </w:r>
      <w:r>
        <w:rPr/>
        <w:t>(Антикорупційний</w:t>
      </w:r>
      <w:r>
        <w:rPr>
          <w:spacing w:val="-9"/>
        </w:rPr>
        <w:t> </w:t>
      </w:r>
      <w:r>
        <w:rPr>
          <w:spacing w:val="-2"/>
        </w:rPr>
        <w:t>Запобіжник)</w:t>
      </w:r>
    </w:p>
    <w:p>
      <w:pPr>
        <w:spacing w:before="286"/>
        <w:ind w:left="360" w:right="0" w:firstLine="0"/>
        <w:jc w:val="both"/>
        <w:rPr>
          <w:sz w:val="22"/>
        </w:rPr>
      </w:pPr>
      <w:r>
        <w:rPr>
          <w:sz w:val="22"/>
        </w:rPr>
        <w:t>Цей</w:t>
      </w:r>
      <w:r>
        <w:rPr>
          <w:spacing w:val="-9"/>
          <w:sz w:val="22"/>
        </w:rPr>
        <w:t> </w:t>
      </w:r>
      <w:r>
        <w:rPr>
          <w:sz w:val="22"/>
        </w:rPr>
        <w:t>механізм</w:t>
      </w:r>
      <w:r>
        <w:rPr>
          <w:spacing w:val="-8"/>
          <w:sz w:val="22"/>
        </w:rPr>
        <w:t> </w:t>
      </w:r>
      <w:r>
        <w:rPr>
          <w:sz w:val="22"/>
        </w:rPr>
        <w:t>є</w:t>
      </w:r>
      <w:r>
        <w:rPr>
          <w:spacing w:val="-5"/>
          <w:sz w:val="22"/>
        </w:rPr>
        <w:t> </w:t>
      </w:r>
      <w:r>
        <w:rPr>
          <w:sz w:val="22"/>
        </w:rPr>
        <w:t>ключовим</w:t>
      </w:r>
      <w:r>
        <w:rPr>
          <w:spacing w:val="-6"/>
          <w:sz w:val="22"/>
        </w:rPr>
        <w:t> </w:t>
      </w:r>
      <w:r>
        <w:rPr>
          <w:sz w:val="22"/>
        </w:rPr>
        <w:t>для</w:t>
      </w:r>
      <w:r>
        <w:rPr>
          <w:spacing w:val="-9"/>
          <w:sz w:val="22"/>
        </w:rPr>
        <w:t> </w:t>
      </w:r>
      <w:r>
        <w:rPr>
          <w:b/>
          <w:sz w:val="22"/>
        </w:rPr>
        <w:t>запобігання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корупції</w:t>
      </w:r>
      <w:r>
        <w:rPr>
          <w:b/>
          <w:spacing w:val="-8"/>
          <w:sz w:val="22"/>
        </w:rPr>
        <w:t> </w:t>
      </w:r>
      <w:r>
        <w:rPr>
          <w:sz w:val="22"/>
        </w:rPr>
        <w:t>та</w:t>
      </w:r>
      <w:r>
        <w:rPr>
          <w:spacing w:val="-5"/>
          <w:sz w:val="22"/>
        </w:rPr>
        <w:t> </w:t>
      </w:r>
      <w:r>
        <w:rPr>
          <w:sz w:val="22"/>
        </w:rPr>
        <w:t>забезпечення</w:t>
      </w:r>
      <w:r>
        <w:rPr>
          <w:spacing w:val="-6"/>
          <w:sz w:val="22"/>
        </w:rPr>
        <w:t> </w:t>
      </w:r>
      <w:r>
        <w:rPr>
          <w:b/>
          <w:sz w:val="22"/>
        </w:rPr>
        <w:t>народного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контролю</w:t>
      </w:r>
      <w:r>
        <w:rPr>
          <w:spacing w:val="-2"/>
          <w:sz w:val="22"/>
        </w:rPr>
        <w:t>.</w:t>
      </w:r>
    </w:p>
    <w:p>
      <w:pPr>
        <w:pStyle w:val="ListParagraph"/>
        <w:numPr>
          <w:ilvl w:val="2"/>
          <w:numId w:val="4"/>
        </w:numPr>
        <w:tabs>
          <w:tab w:pos="960" w:val="left" w:leader="none"/>
        </w:tabs>
        <w:spacing w:line="273" w:lineRule="auto" w:before="39" w:after="0"/>
        <w:ind w:left="960" w:right="356" w:hanging="360"/>
        <w:jc w:val="both"/>
        <w:rPr>
          <w:sz w:val="22"/>
        </w:rPr>
      </w:pPr>
      <w:r>
        <w:rPr>
          <w:b/>
          <w:sz w:val="22"/>
        </w:rPr>
        <w:t>Моніторинг Рішень у Режимі Реального Часу: </w:t>
      </w:r>
      <w:r>
        <w:rPr>
          <w:sz w:val="22"/>
        </w:rPr>
        <w:t>ШІ постійно порівнює </w:t>
      </w:r>
      <w:r>
        <w:rPr>
          <w:b/>
          <w:sz w:val="22"/>
        </w:rPr>
        <w:t>публічні дії та рішення </w:t>
      </w:r>
      <w:r>
        <w:rPr>
          <w:sz w:val="22"/>
        </w:rPr>
        <w:t>Президента (укази, законопроєкти, призначення) з його </w:t>
      </w:r>
      <w:r>
        <w:rPr>
          <w:b/>
          <w:sz w:val="22"/>
        </w:rPr>
        <w:t>сертифікованим профілем порядності </w:t>
      </w:r>
      <w:r>
        <w:rPr>
          <w:sz w:val="22"/>
        </w:rPr>
        <w:t>та </w:t>
      </w:r>
      <w:r>
        <w:rPr>
          <w:b/>
          <w:sz w:val="22"/>
        </w:rPr>
        <w:t>задекларованими передвиборчими цілями</w:t>
      </w:r>
      <w:r>
        <w:rPr>
          <w:sz w:val="22"/>
        </w:rPr>
        <w:t>.</w:t>
      </w:r>
    </w:p>
    <w:p>
      <w:pPr>
        <w:pStyle w:val="ListParagraph"/>
        <w:numPr>
          <w:ilvl w:val="2"/>
          <w:numId w:val="4"/>
        </w:numPr>
        <w:tabs>
          <w:tab w:pos="960" w:val="left" w:leader="none"/>
        </w:tabs>
        <w:spacing w:line="273" w:lineRule="auto" w:before="5" w:after="0"/>
        <w:ind w:left="960" w:right="356" w:hanging="360"/>
        <w:jc w:val="both"/>
        <w:rPr>
          <w:sz w:val="22"/>
        </w:rPr>
      </w:pPr>
      <w:r>
        <w:rPr>
          <w:b/>
          <w:sz w:val="22"/>
        </w:rPr>
        <w:t>Автоматичне Сповіщення про Ризики (Red Flags): </w:t>
      </w:r>
      <w:r>
        <w:rPr>
          <w:sz w:val="22"/>
        </w:rPr>
        <w:t>Якщо рішення Президента значно відхиляється від рекомендованих ШІ-моделями оптимальних варіантів або створює потенційний конфлікт інтересів, ШІ автоматично генерує </w:t>
      </w:r>
      <w:r>
        <w:rPr>
          <w:b/>
          <w:sz w:val="22"/>
        </w:rPr>
        <w:t>Публічний Звіт про Ризик</w:t>
      </w:r>
      <w:r>
        <w:rPr>
          <w:sz w:val="22"/>
        </w:rPr>
        <w:t>.</w:t>
      </w:r>
    </w:p>
    <w:p>
      <w:pPr>
        <w:pStyle w:val="ListParagraph"/>
        <w:numPr>
          <w:ilvl w:val="2"/>
          <w:numId w:val="4"/>
        </w:numPr>
        <w:tabs>
          <w:tab w:pos="960" w:val="left" w:leader="none"/>
        </w:tabs>
        <w:spacing w:line="276" w:lineRule="auto" w:before="3" w:after="0"/>
        <w:ind w:left="960" w:right="358" w:hanging="360"/>
        <w:jc w:val="both"/>
        <w:rPr>
          <w:sz w:val="22"/>
        </w:rPr>
      </w:pPr>
      <w:r>
        <w:rPr>
          <w:b/>
          <w:sz w:val="22"/>
        </w:rPr>
        <w:t>Публічний Дашборд Доброчесності: </w:t>
      </w:r>
      <w:r>
        <w:rPr>
          <w:sz w:val="22"/>
        </w:rPr>
        <w:t>Створюється відкритий для суспільства онлайн- портал, де ШІ постійно публікує: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252" w:lineRule="exact" w:before="0" w:after="0"/>
        <w:ind w:left="1559" w:right="0" w:hanging="359"/>
        <w:jc w:val="left"/>
        <w:rPr>
          <w:sz w:val="22"/>
        </w:rPr>
      </w:pPr>
      <w:r>
        <w:rPr>
          <w:sz w:val="22"/>
        </w:rPr>
        <w:t>Рейтинг</w:t>
      </w:r>
      <w:r>
        <w:rPr>
          <w:spacing w:val="-10"/>
          <w:sz w:val="22"/>
        </w:rPr>
        <w:t> </w:t>
      </w:r>
      <w:r>
        <w:rPr>
          <w:sz w:val="22"/>
        </w:rPr>
        <w:t>ефективності</w:t>
      </w:r>
      <w:r>
        <w:rPr>
          <w:spacing w:val="-8"/>
          <w:sz w:val="22"/>
        </w:rPr>
        <w:t> </w:t>
      </w:r>
      <w:r>
        <w:rPr>
          <w:sz w:val="22"/>
        </w:rPr>
        <w:t>Президента</w:t>
      </w:r>
      <w:r>
        <w:rPr>
          <w:spacing w:val="-7"/>
          <w:sz w:val="22"/>
        </w:rPr>
        <w:t> </w:t>
      </w:r>
      <w:r>
        <w:rPr>
          <w:sz w:val="22"/>
        </w:rPr>
        <w:t>(наскільки</w:t>
      </w:r>
      <w:r>
        <w:rPr>
          <w:spacing w:val="-8"/>
          <w:sz w:val="22"/>
        </w:rPr>
        <w:t> </w:t>
      </w:r>
      <w:r>
        <w:rPr>
          <w:sz w:val="22"/>
        </w:rPr>
        <w:t>його</w:t>
      </w:r>
      <w:r>
        <w:rPr>
          <w:spacing w:val="-9"/>
          <w:sz w:val="22"/>
        </w:rPr>
        <w:t> </w:t>
      </w:r>
      <w:r>
        <w:rPr>
          <w:sz w:val="22"/>
        </w:rPr>
        <w:t>дії</w:t>
      </w:r>
      <w:r>
        <w:rPr>
          <w:spacing w:val="-7"/>
          <w:sz w:val="22"/>
        </w:rPr>
        <w:t> </w:t>
      </w:r>
      <w:r>
        <w:rPr>
          <w:sz w:val="22"/>
        </w:rPr>
        <w:t>відповідають</w:t>
      </w:r>
      <w:r>
        <w:rPr>
          <w:spacing w:val="-9"/>
          <w:sz w:val="22"/>
        </w:rPr>
        <w:t> </w:t>
      </w:r>
      <w:r>
        <w:rPr>
          <w:sz w:val="22"/>
        </w:rPr>
        <w:t>заявленим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цілям).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240" w:lineRule="auto" w:before="36" w:after="0"/>
        <w:ind w:left="1559" w:right="0" w:hanging="359"/>
        <w:jc w:val="left"/>
        <w:rPr>
          <w:sz w:val="22"/>
        </w:rPr>
      </w:pPr>
      <w:r>
        <w:rPr>
          <w:sz w:val="22"/>
        </w:rPr>
        <w:t>Звіти</w:t>
      </w:r>
      <w:r>
        <w:rPr>
          <w:spacing w:val="-6"/>
          <w:sz w:val="22"/>
        </w:rPr>
        <w:t> </w:t>
      </w:r>
      <w:r>
        <w:rPr>
          <w:sz w:val="22"/>
        </w:rPr>
        <w:t>про</w:t>
      </w:r>
      <w:r>
        <w:rPr>
          <w:spacing w:val="-8"/>
          <w:sz w:val="22"/>
        </w:rPr>
        <w:t> </w:t>
      </w:r>
      <w:r>
        <w:rPr>
          <w:sz w:val="22"/>
        </w:rPr>
        <w:t>потенційні</w:t>
      </w:r>
      <w:r>
        <w:rPr>
          <w:spacing w:val="-6"/>
          <w:sz w:val="22"/>
        </w:rPr>
        <w:t> </w:t>
      </w:r>
      <w:r>
        <w:rPr>
          <w:sz w:val="22"/>
        </w:rPr>
        <w:t>конфлікти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інтересів.</w:t>
      </w:r>
    </w:p>
    <w:p>
      <w:pPr>
        <w:pStyle w:val="ListParagraph"/>
        <w:numPr>
          <w:ilvl w:val="3"/>
          <w:numId w:val="4"/>
        </w:numPr>
        <w:tabs>
          <w:tab w:pos="1559" w:val="left" w:leader="none"/>
        </w:tabs>
        <w:spacing w:line="240" w:lineRule="auto" w:before="39" w:after="0"/>
        <w:ind w:left="1559" w:right="0" w:hanging="359"/>
        <w:jc w:val="left"/>
        <w:rPr>
          <w:sz w:val="22"/>
        </w:rPr>
      </w:pPr>
      <w:r>
        <w:rPr>
          <w:sz w:val="22"/>
        </w:rPr>
        <w:t>Аналіз</w:t>
      </w:r>
      <w:r>
        <w:rPr>
          <w:spacing w:val="-8"/>
          <w:sz w:val="22"/>
        </w:rPr>
        <w:t> </w:t>
      </w:r>
      <w:r>
        <w:rPr>
          <w:sz w:val="22"/>
        </w:rPr>
        <w:t>фінансових</w:t>
      </w:r>
      <w:r>
        <w:rPr>
          <w:spacing w:val="-6"/>
          <w:sz w:val="22"/>
        </w:rPr>
        <w:t> </w:t>
      </w:r>
      <w:r>
        <w:rPr>
          <w:sz w:val="22"/>
        </w:rPr>
        <w:t>рішень</w:t>
      </w:r>
      <w:r>
        <w:rPr>
          <w:spacing w:val="-4"/>
          <w:sz w:val="22"/>
        </w:rPr>
        <w:t> </w:t>
      </w:r>
      <w:r>
        <w:rPr>
          <w:sz w:val="22"/>
        </w:rPr>
        <w:t>та</w:t>
      </w:r>
      <w:r>
        <w:rPr>
          <w:spacing w:val="-6"/>
          <w:sz w:val="22"/>
        </w:rPr>
        <w:t> </w:t>
      </w:r>
      <w:r>
        <w:rPr>
          <w:sz w:val="22"/>
        </w:rPr>
        <w:t>їхніх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бенефіціарів.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417" w:top="1820" w:bottom="600" w:left="1080" w:right="1080"/>
        </w:sectPr>
      </w:pPr>
    </w:p>
    <w:p>
      <w:pPr>
        <w:pStyle w:val="BodyText"/>
        <w:spacing w:line="276" w:lineRule="auto" w:before="198"/>
        <w:ind w:left="360" w:right="357"/>
        <w:jc w:val="both"/>
      </w:pPr>
      <w:r>
        <w:rPr>
          <w:b/>
        </w:rPr>
        <w:t>Результат: </w:t>
      </w:r>
      <w:r>
        <w:rPr/>
        <w:t>Президент працює під постійним, об'єктивним </w:t>
      </w:r>
      <w:r>
        <w:rPr>
          <w:b/>
        </w:rPr>
        <w:t>"цифровим прожектором"</w:t>
      </w:r>
      <w:r>
        <w:rPr/>
        <w:t>. Будь-яка спроба корупційного зловживання або некомпетентного рішення миттєво стає </w:t>
      </w:r>
      <w:r>
        <w:rPr>
          <w:b/>
        </w:rPr>
        <w:t>публічною інформацією</w:t>
      </w:r>
      <w:r>
        <w:rPr/>
        <w:t>, що дає Парламенту та суспільству інструменти для негайного реагування (наприклад, процедура імпічменту).</w:t>
      </w:r>
    </w:p>
    <w:p>
      <w:pPr>
        <w:pStyle w:val="BodyText"/>
        <w:spacing w:before="3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909637</wp:posOffset>
                </wp:positionH>
                <wp:positionV relativeFrom="paragraph">
                  <wp:posOffset>134492</wp:posOffset>
                </wp:positionV>
                <wp:extent cx="5953125" cy="2857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531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28575">
                              <a:moveTo>
                                <a:pt x="5948362" y="28575"/>
                              </a:moveTo>
                              <a:lnTo>
                                <a:pt x="4762" y="28575"/>
                              </a:lnTo>
                              <a:lnTo>
                                <a:pt x="3289" y="28346"/>
                              </a:lnTo>
                              <a:lnTo>
                                <a:pt x="1968" y="27660"/>
                              </a:lnTo>
                              <a:lnTo>
                                <a:pt x="914" y="26606"/>
                              </a:lnTo>
                              <a:lnTo>
                                <a:pt x="228" y="25285"/>
                              </a:lnTo>
                              <a:lnTo>
                                <a:pt x="0" y="23812"/>
                              </a:lnTo>
                              <a:lnTo>
                                <a:pt x="0" y="4762"/>
                              </a:lnTo>
                              <a:lnTo>
                                <a:pt x="4762" y="0"/>
                              </a:lnTo>
                              <a:lnTo>
                                <a:pt x="5948362" y="0"/>
                              </a:lnTo>
                              <a:lnTo>
                                <a:pt x="5953125" y="4762"/>
                              </a:lnTo>
                              <a:lnTo>
                                <a:pt x="9525" y="4762"/>
                              </a:lnTo>
                              <a:lnTo>
                                <a:pt x="4762" y="9525"/>
                              </a:lnTo>
                              <a:lnTo>
                                <a:pt x="9525" y="9525"/>
                              </a:lnTo>
                              <a:lnTo>
                                <a:pt x="9525" y="19050"/>
                              </a:lnTo>
                              <a:lnTo>
                                <a:pt x="4762" y="19050"/>
                              </a:lnTo>
                              <a:lnTo>
                                <a:pt x="9525" y="23812"/>
                              </a:lnTo>
                              <a:lnTo>
                                <a:pt x="5953125" y="23812"/>
                              </a:lnTo>
                              <a:lnTo>
                                <a:pt x="5952896" y="25285"/>
                              </a:lnTo>
                              <a:lnTo>
                                <a:pt x="5952210" y="26606"/>
                              </a:lnTo>
                              <a:lnTo>
                                <a:pt x="5951156" y="27660"/>
                              </a:lnTo>
                              <a:lnTo>
                                <a:pt x="5949835" y="28346"/>
                              </a:lnTo>
                              <a:lnTo>
                                <a:pt x="5948362" y="28575"/>
                              </a:lnTo>
                              <a:close/>
                            </a:path>
                            <a:path w="5953125" h="28575">
                              <a:moveTo>
                                <a:pt x="9525" y="9525"/>
                              </a:moveTo>
                              <a:lnTo>
                                <a:pt x="4762" y="9525"/>
                              </a:lnTo>
                              <a:lnTo>
                                <a:pt x="9525" y="4762"/>
                              </a:lnTo>
                              <a:lnTo>
                                <a:pt x="9525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9525"/>
                              </a:moveTo>
                              <a:lnTo>
                                <a:pt x="9525" y="9525"/>
                              </a:lnTo>
                              <a:lnTo>
                                <a:pt x="9525" y="4762"/>
                              </a:lnTo>
                              <a:lnTo>
                                <a:pt x="5943600" y="4762"/>
                              </a:lnTo>
                              <a:lnTo>
                                <a:pt x="5943600" y="9525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5943600" y="4762"/>
                              </a:lnTo>
                              <a:lnTo>
                                <a:pt x="5948362" y="9525"/>
                              </a:lnTo>
                              <a:lnTo>
                                <a:pt x="5953125" y="9525"/>
                              </a:lnTo>
                              <a:lnTo>
                                <a:pt x="5953125" y="19050"/>
                              </a:lnTo>
                              <a:lnTo>
                                <a:pt x="5948362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9525"/>
                              </a:moveTo>
                              <a:lnTo>
                                <a:pt x="5948362" y="9525"/>
                              </a:lnTo>
                              <a:lnTo>
                                <a:pt x="5943600" y="4762"/>
                              </a:lnTo>
                              <a:lnTo>
                                <a:pt x="5953125" y="4762"/>
                              </a:lnTo>
                              <a:lnTo>
                                <a:pt x="5953125" y="9525"/>
                              </a:lnTo>
                              <a:close/>
                            </a:path>
                            <a:path w="5953125" h="28575">
                              <a:moveTo>
                                <a:pt x="9525" y="23812"/>
                              </a:moveTo>
                              <a:lnTo>
                                <a:pt x="4762" y="19050"/>
                              </a:lnTo>
                              <a:lnTo>
                                <a:pt x="9525" y="19050"/>
                              </a:lnTo>
                              <a:lnTo>
                                <a:pt x="9525" y="23812"/>
                              </a:lnTo>
                              <a:close/>
                            </a:path>
                            <a:path w="5953125" h="28575">
                              <a:moveTo>
                                <a:pt x="5943600" y="23812"/>
                              </a:moveTo>
                              <a:lnTo>
                                <a:pt x="9525" y="23812"/>
                              </a:lnTo>
                              <a:lnTo>
                                <a:pt x="9525" y="19050"/>
                              </a:lnTo>
                              <a:lnTo>
                                <a:pt x="5943600" y="19050"/>
                              </a:lnTo>
                              <a:lnTo>
                                <a:pt x="5943600" y="23812"/>
                              </a:lnTo>
                              <a:close/>
                            </a:path>
                            <a:path w="5953125" h="28575">
                              <a:moveTo>
                                <a:pt x="5953125" y="23812"/>
                              </a:moveTo>
                              <a:lnTo>
                                <a:pt x="5943600" y="23812"/>
                              </a:lnTo>
                              <a:lnTo>
                                <a:pt x="5948362" y="19050"/>
                              </a:lnTo>
                              <a:lnTo>
                                <a:pt x="5953125" y="19050"/>
                              </a:lnTo>
                              <a:lnTo>
                                <a:pt x="5953125" y="23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625pt;margin-top:10.589941pt;width:468.75pt;height:2.25pt;mso-position-horizontal-relative:page;mso-position-vertical-relative:paragraph;z-index:-15721984;mso-wrap-distance-left:0;mso-wrap-distance-right:0" id="docshape23" coordorigin="1433,212" coordsize="9375,45" path="m10800,257l1440,257,1438,256,1436,255,1434,254,1433,252,1433,249,1433,219,1433,217,1434,215,1436,213,1438,212,1440,212,10800,212,10802,212,10804,213,10806,215,10807,217,10808,219,1448,219,1440,227,1448,227,1448,242,1440,242,1448,249,10808,249,10807,252,10806,254,10804,255,10802,256,10800,257xm1448,227l1440,227,1448,219,1448,227xm10793,227l1448,227,1448,219,10793,219,10793,227xm10793,249l10793,219,10800,227,10808,227,10808,242,10800,242,10793,249xm10808,227l10800,227,10793,219,10808,219,10808,227xm1448,249l1440,242,1448,242,1448,249xm10793,249l1448,249,1448,242,10793,242,10793,249xm10808,249l10793,249,10800,242,10808,242,10808,249xe" filled="true" fillcolor="#d0d0d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2"/>
        <w:numPr>
          <w:ilvl w:val="0"/>
          <w:numId w:val="4"/>
        </w:numPr>
        <w:tabs>
          <w:tab w:pos="940" w:val="left" w:leader="none"/>
        </w:tabs>
        <w:spacing w:line="240" w:lineRule="auto" w:before="282" w:after="0"/>
        <w:ind w:left="940" w:right="0" w:hanging="580"/>
        <w:jc w:val="left"/>
      </w:pPr>
      <w:r>
        <w:rPr>
          <w:spacing w:val="-2"/>
        </w:rPr>
        <w:t>Висновок</w:t>
      </w:r>
    </w:p>
    <w:p>
      <w:pPr>
        <w:spacing w:line="276" w:lineRule="auto" w:before="286"/>
        <w:ind w:left="360" w:right="355" w:firstLine="0"/>
        <w:jc w:val="both"/>
        <w:rPr>
          <w:sz w:val="22"/>
        </w:rPr>
      </w:pPr>
      <w:r>
        <w:rPr>
          <w:sz w:val="22"/>
        </w:rPr>
        <w:t>Концепція </w:t>
      </w:r>
      <w:r>
        <w:rPr>
          <w:b/>
          <w:sz w:val="22"/>
        </w:rPr>
        <w:t>Кваліфікаційних Виборів </w:t>
      </w:r>
      <w:r>
        <w:rPr>
          <w:sz w:val="22"/>
        </w:rPr>
        <w:t>у поєднанні з </w:t>
      </w:r>
      <w:r>
        <w:rPr>
          <w:b/>
          <w:sz w:val="22"/>
        </w:rPr>
        <w:t>ШІ-Контролем </w:t>
      </w:r>
      <w:r>
        <w:rPr>
          <w:sz w:val="22"/>
        </w:rPr>
        <w:t>перетворює виборчий процес з конкурсу харизми на </w:t>
      </w:r>
      <w:r>
        <w:rPr>
          <w:b/>
          <w:sz w:val="22"/>
        </w:rPr>
        <w:t>конкурс компетенції та доброчесності</w:t>
      </w:r>
      <w:r>
        <w:rPr>
          <w:sz w:val="22"/>
        </w:rPr>
        <w:t>. Вона гарантує, що до влади приходить людина, здатна керувати державою, а </w:t>
      </w:r>
      <w:r>
        <w:rPr>
          <w:b/>
          <w:sz w:val="22"/>
        </w:rPr>
        <w:t>ШІ-асистент </w:t>
      </w:r>
      <w:r>
        <w:rPr>
          <w:sz w:val="22"/>
        </w:rPr>
        <w:t>і </w:t>
      </w:r>
      <w:r>
        <w:rPr>
          <w:b/>
          <w:sz w:val="22"/>
        </w:rPr>
        <w:t>ШІ-контролер </w:t>
      </w:r>
      <w:r>
        <w:rPr>
          <w:sz w:val="22"/>
        </w:rPr>
        <w:t>забезпечують її максимальну ефективність та постійну підзвітність народу.</w:t>
      </w:r>
    </w:p>
    <w:p>
      <w:pPr>
        <w:pStyle w:val="BodyText"/>
        <w:spacing w:before="3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914400</wp:posOffset>
            </wp:positionH>
            <wp:positionV relativeFrom="paragraph">
              <wp:posOffset>181758</wp:posOffset>
            </wp:positionV>
            <wp:extent cx="5852851" cy="4246245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851" cy="424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417" w:top="1820" w:bottom="6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3640454</wp:posOffset>
              </wp:positionH>
              <wp:positionV relativeFrom="page">
                <wp:posOffset>9434661</wp:posOffset>
              </wp:positionV>
              <wp:extent cx="491490" cy="4152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91490" cy="415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  <w:p>
                          <w:pPr>
                            <w:spacing w:before="91"/>
                            <w:ind w:left="2" w:right="2" w:firstLine="0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 /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649994pt;margin-top:742.886719pt;width:38.7pt;height:32.7pt;mso-position-horizontal-relative:page;mso-position-vertical-relative:page;z-index:-1599590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5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  <w:p>
                    <w:pPr>
                      <w:spacing w:before="91"/>
                      <w:ind w:left="2" w:right="2" w:firstLine="0"/>
                      <w:jc w:val="center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z w:val="24"/>
                      </w:rPr>
                      <w:t>10</w:t>
                    </w:r>
                    <w:r>
                      <w:rPr>
                        <w:rFonts w:ascii="Arial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> / 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instrText> NUMPAGES </w:instrTex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14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3615054</wp:posOffset>
              </wp:positionH>
              <wp:positionV relativeFrom="page">
                <wp:posOffset>9653736</wp:posOffset>
              </wp:positionV>
              <wp:extent cx="516890" cy="19621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168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 / 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Arial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649994pt;margin-top:760.136719pt;width:40.7pt;height:15.45pt;mso-position-horizontal-relative:page;mso-position-vertical-relative:page;z-index:-15995392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z w:val="24"/>
                      </w:rPr>
                      <w:t>11</w:t>
                    </w:r>
                    <w:r>
                      <w:rPr>
                        <w:rFonts w:ascii="Arial"/>
                        <w:sz w:val="24"/>
                      </w:rPr>
                      <w:fldChar w:fldCharType="end"/>
                    </w:r>
                    <w:r>
                      <w:rPr>
                        <w:rFonts w:ascii="Arial"/>
                        <w:sz w:val="24"/>
                      </w:rPr>
                      <w:t> / 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instrText> NUMPAGES </w:instrTex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t>14</w:t>
                    </w:r>
                    <w:r>
                      <w:rPr>
                        <w:rFonts w:ascii="Arial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679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36"/>
        <w:szCs w:val="36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640" w:hanging="2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●"/>
      <w:lvlJc w:val="left"/>
      <w:pPr>
        <w:ind w:left="9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3">
      <w:start w:val="0"/>
      <w:numFmt w:val="bullet"/>
      <w:lvlText w:val="○"/>
      <w:lvlJc w:val="left"/>
      <w:pPr>
        <w:ind w:left="15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777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994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211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428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72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96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20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56" w:hanging="36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79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36"/>
        <w:szCs w:val="36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6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986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2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53" w:hanging="36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79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36"/>
        <w:szCs w:val="36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960" w:hanging="360"/>
        <w:jc w:val="left"/>
      </w:pPr>
      <w:rPr>
        <w:rFonts w:hint="default"/>
        <w:spacing w:val="-1"/>
        <w:w w:val="10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60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0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4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380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520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60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uk-UA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679" w:hanging="599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left="3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60" w:hanging="36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6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footer" Target="footer2.xm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2025-10-21T21:59:48Z</dcterms:created>
  <dcterms:modified xsi:type="dcterms:W3CDTF">2025-10-21T21:59:48Z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iText® 5.4.1 ©2000-2012 1T3XT BVBA (AGPL-version)</vt:lpwstr>
  </property>
</Properties>
</file>